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1446" w:firstLineChars="400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2022年</w:t>
      </w:r>
      <w:r>
        <w:rPr>
          <w:rFonts w:hint="eastAsia" w:ascii="仿宋_GB2312" w:eastAsia="仿宋_GB2312"/>
          <w:b/>
          <w:sz w:val="36"/>
          <w:szCs w:val="36"/>
        </w:rPr>
        <w:t>安阳市</w:t>
      </w:r>
      <w:r>
        <w:rPr>
          <w:rFonts w:ascii="仿宋_GB2312" w:eastAsia="仿宋_GB2312"/>
          <w:b/>
          <w:sz w:val="36"/>
          <w:szCs w:val="36"/>
        </w:rPr>
        <w:t>南关小学招聘代课教师启事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为不断提升学校办学质量与办学水平,满足学校发展需要,安阳市南关小学现面向社会公开招聘部分学科临时代课教师，具体要求如下：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一、招聘条件：热爱教师职业，热爱学生；具有良好的思想政治素质和职业道德，有强烈的事业心和责任感；遵纪守法，业务基础扎实，综合素质好；具备大专以上学历，具有教师资格证；有教育教学经验者优先考虑。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二、招聘岗位：小学语文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</w:rPr>
        <w:t>数学、</w:t>
      </w:r>
      <w:r>
        <w:rPr>
          <w:rFonts w:ascii="仿宋_GB2312" w:eastAsia="仿宋_GB2312"/>
          <w:sz w:val="28"/>
          <w:szCs w:val="28"/>
        </w:rPr>
        <w:t>音乐</w:t>
      </w:r>
      <w:r>
        <w:rPr>
          <w:rFonts w:hint="eastAsia" w:ascii="仿宋_GB2312" w:eastAsia="仿宋_GB2312"/>
          <w:sz w:val="28"/>
          <w:szCs w:val="28"/>
        </w:rPr>
        <w:t>教师若干人。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三、报名时间：20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日8点——20</w:t>
      </w:r>
      <w:r>
        <w:rPr>
          <w:rFonts w:ascii="仿宋_GB2312" w:eastAsia="仿宋_GB2312"/>
          <w:sz w:val="28"/>
          <w:szCs w:val="28"/>
        </w:rPr>
        <w:t>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日18点。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报名形式：</w:t>
      </w:r>
      <w:r>
        <w:rPr>
          <w:rFonts w:hint="eastAsia" w:ascii="仿宋_GB2312" w:eastAsia="仿宋_GB2312"/>
          <w:sz w:val="28"/>
          <w:szCs w:val="28"/>
          <w:lang w:eastAsia="zh-CN"/>
        </w:rPr>
        <w:fldChar w:fldCharType="begin"/>
      </w:r>
      <w:r>
        <w:rPr>
          <w:rFonts w:hint="eastAsia" w:ascii="仿宋_GB2312" w:eastAsia="仿宋_GB2312"/>
          <w:sz w:val="28"/>
          <w:szCs w:val="28"/>
          <w:lang w:eastAsia="zh-CN"/>
        </w:rPr>
        <w:instrText xml:space="preserve"> HYPERLINK "mailto:网上报名。填写个人电子简历（附照片），发送至ngxxjky@163.com邮箱。" </w:instrText>
      </w:r>
      <w:r>
        <w:rPr>
          <w:rFonts w:hint="eastAsia" w:ascii="仿宋_GB2312" w:eastAsia="仿宋_GB2312"/>
          <w:sz w:val="28"/>
          <w:szCs w:val="28"/>
          <w:lang w:eastAsia="zh-CN"/>
        </w:rPr>
        <w:fldChar w:fldCharType="separate"/>
      </w:r>
      <w:r>
        <w:rPr>
          <w:rStyle w:val="3"/>
          <w:rFonts w:hint="eastAsia" w:ascii="仿宋_GB2312" w:eastAsia="仿宋_GB2312"/>
          <w:sz w:val="28"/>
          <w:szCs w:val="28"/>
          <w:lang w:eastAsia="zh-CN"/>
        </w:rPr>
        <w:t>网上</w:t>
      </w:r>
      <w:r>
        <w:rPr>
          <w:rStyle w:val="3"/>
          <w:rFonts w:hint="eastAsia" w:ascii="仿宋_GB2312" w:eastAsia="仿宋_GB2312"/>
          <w:sz w:val="28"/>
          <w:szCs w:val="28"/>
        </w:rPr>
        <w:t>报名。</w:t>
      </w:r>
      <w:r>
        <w:rPr>
          <w:rStyle w:val="3"/>
          <w:rFonts w:hint="eastAsia" w:ascii="仿宋_GB2312" w:eastAsia="仿宋_GB2312"/>
          <w:sz w:val="28"/>
          <w:szCs w:val="28"/>
          <w:lang w:eastAsia="zh-CN"/>
        </w:rPr>
        <w:t>填写个人电子简历（附照片），发送至</w:t>
      </w:r>
      <w:r>
        <w:rPr>
          <w:rStyle w:val="3"/>
          <w:rFonts w:hint="eastAsia" w:ascii="仿宋_GB2312" w:eastAsia="仿宋_GB2312"/>
          <w:sz w:val="28"/>
          <w:szCs w:val="28"/>
          <w:lang w:val="en-US" w:eastAsia="zh-CN"/>
        </w:rPr>
        <w:t>ngxxjky@163.com</w:t>
      </w:r>
      <w:r>
        <w:rPr>
          <w:rStyle w:val="3"/>
          <w:rFonts w:hint="eastAsia" w:ascii="仿宋_GB2312" w:eastAsia="仿宋_GB2312"/>
          <w:sz w:val="28"/>
          <w:szCs w:val="28"/>
          <w:lang w:eastAsia="zh-CN"/>
        </w:rPr>
        <w:t>邮箱</w:t>
      </w:r>
      <w:r>
        <w:rPr>
          <w:rStyle w:val="3"/>
          <w:rFonts w:hint="eastAsia" w:ascii="仿宋_GB2312" w:eastAsia="仿宋_GB2312"/>
          <w:sz w:val="28"/>
          <w:szCs w:val="28"/>
        </w:rPr>
        <w:t>。</w:t>
      </w:r>
      <w:r>
        <w:rPr>
          <w:rFonts w:hint="eastAsia" w:ascii="仿宋_GB2312" w:eastAsia="仿宋_GB2312"/>
          <w:sz w:val="28"/>
          <w:szCs w:val="28"/>
          <w:lang w:eastAsia="zh-CN"/>
        </w:rPr>
        <w:fldChar w:fldCharType="end"/>
      </w:r>
    </w:p>
    <w:p>
      <w:pPr>
        <w:spacing w:line="500" w:lineRule="exact"/>
        <w:ind w:left="2800" w:hanging="2800" w:hangingChars="10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咨询电话：张主任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15137221152  上午8:30——11:30  </w:t>
      </w:r>
    </w:p>
    <w:p>
      <w:pPr>
        <w:spacing w:line="500" w:lineRule="exact"/>
        <w:ind w:firstLine="5040" w:firstLineChars="18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下午3:00——6:00</w:t>
      </w:r>
    </w:p>
    <w:p>
      <w:pPr>
        <w:spacing w:line="500" w:lineRule="exact"/>
        <w:ind w:firstLine="703" w:firstLineChars="25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（注</w:t>
      </w:r>
      <w:r>
        <w:rPr>
          <w:rFonts w:ascii="仿宋_GB2312" w:eastAsia="仿宋_GB2312"/>
          <w:b/>
          <w:sz w:val="28"/>
          <w:szCs w:val="28"/>
        </w:rPr>
        <w:t>：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网上报名</w:t>
      </w:r>
      <w:r>
        <w:rPr>
          <w:rFonts w:hint="eastAsia" w:ascii="仿宋_GB2312" w:eastAsia="仿宋_GB2312"/>
          <w:b/>
          <w:sz w:val="28"/>
          <w:szCs w:val="28"/>
        </w:rPr>
        <w:t>即可参加面试）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四、面试具体事项：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时间：20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日上午8点半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地点：南关小学（德隆街40号）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内容：1.简短的自我介绍（2—3分钟）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2.所报学科试讲一节微型课（10分钟以内）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注：应聘者试讲微型课所使用教材以本学科现行小学生所用版本为准，年级不限，学校择优录取。    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五、招聘其他事项：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应聘者面试时提交个人简历一份；学历学位证书、教师资格证书、普通话等级证、有关教育教学方面获奖证书原件及复印件一份(原件</w:t>
      </w:r>
      <w:r>
        <w:rPr>
          <w:rFonts w:ascii="仿宋_GB2312" w:eastAsia="仿宋_GB2312"/>
          <w:sz w:val="28"/>
          <w:szCs w:val="28"/>
        </w:rPr>
        <w:t>看后退还</w:t>
      </w:r>
      <w:r>
        <w:rPr>
          <w:rFonts w:hint="eastAsia" w:ascii="仿宋_GB2312" w:eastAsia="仿宋_GB2312"/>
          <w:sz w:val="28"/>
          <w:szCs w:val="28"/>
        </w:rPr>
        <w:t>)。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</w:t>
      </w:r>
    </w:p>
    <w:p>
      <w:pPr>
        <w:spacing w:line="500" w:lineRule="exact"/>
        <w:ind w:firstLine="4620" w:firstLineChars="16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安阳市南关小学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</w:t>
      </w:r>
      <w:r>
        <w:rPr>
          <w:rFonts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附：个人简历表</w:t>
      </w:r>
    </w:p>
    <w:p>
      <w:pPr>
        <w:spacing w:line="500" w:lineRule="exact"/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个 人 简 历</w:t>
      </w:r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2111"/>
        <w:gridCol w:w="1789"/>
        <w:gridCol w:w="1789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  历</w:t>
            </w:r>
          </w:p>
        </w:tc>
        <w:tc>
          <w:tcPr>
            <w:tcW w:w="1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应聘学科</w:t>
            </w:r>
          </w:p>
        </w:tc>
        <w:tc>
          <w:tcPr>
            <w:tcW w:w="747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atLeast"/>
        </w:trPr>
        <w:tc>
          <w:tcPr>
            <w:tcW w:w="1467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 w:val="0"/>
                <w:spacing w:val="-4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 w:val="0"/>
                <w:spacing w:val="-4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 w:val="0"/>
                <w:spacing w:val="-4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00" w:lineRule="exact"/>
              <w:ind w:firstLine="200" w:firstLineChars="100"/>
              <w:rPr>
                <w:rFonts w:hint="eastAsia" w:ascii="仿宋" w:hAnsi="仿宋" w:eastAsia="仿宋" w:cs="仿宋"/>
                <w:b w:val="0"/>
                <w:bCs w:val="0"/>
                <w:spacing w:val="-4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0"/>
                <w:sz w:val="28"/>
                <w:szCs w:val="28"/>
                <w:vertAlign w:val="baseline"/>
                <w:lang w:val="en-US" w:eastAsia="zh-CN"/>
              </w:rPr>
              <w:t>个人经历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0"/>
                <w:sz w:val="28"/>
                <w:szCs w:val="28"/>
                <w:vertAlign w:val="baseline"/>
                <w:lang w:val="en-US" w:eastAsia="zh-CN"/>
              </w:rPr>
              <w:t>（从大学至现在）</w:t>
            </w:r>
          </w:p>
        </w:tc>
        <w:tc>
          <w:tcPr>
            <w:tcW w:w="7479" w:type="dxa"/>
            <w:gridSpan w:val="4"/>
          </w:tcPr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467" w:type="dxa"/>
          </w:tcPr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7479" w:type="dxa"/>
            <w:gridSpan w:val="4"/>
          </w:tcPr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467" w:type="dxa"/>
          </w:tcPr>
          <w:p>
            <w:pPr>
              <w:spacing w:line="500" w:lineRule="exact"/>
              <w:rPr>
                <w:rFonts w:hint="eastAsia" w:ascii="仿宋_GB2312" w:eastAsia="仿宋_GB2312"/>
                <w:spacing w:val="-40"/>
                <w:sz w:val="28"/>
                <w:szCs w:val="28"/>
              </w:rPr>
            </w:pPr>
          </w:p>
          <w:p>
            <w:pPr>
              <w:spacing w:line="500" w:lineRule="exact"/>
              <w:ind w:firstLine="200" w:firstLineChars="100"/>
              <w:rPr>
                <w:rFonts w:hint="eastAsia" w:ascii="仿宋_GB2312" w:eastAsia="仿宋_GB2312"/>
                <w:spacing w:val="-4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0"/>
                <w:sz w:val="28"/>
                <w:szCs w:val="28"/>
              </w:rPr>
              <w:t>教学方面</w:t>
            </w:r>
          </w:p>
          <w:p>
            <w:pPr>
              <w:spacing w:line="500" w:lineRule="exact"/>
              <w:ind w:firstLine="200" w:firstLineChars="100"/>
              <w:rPr>
                <w:rFonts w:hint="eastAsia" w:ascii="仿宋" w:hAnsi="仿宋" w:eastAsia="仿宋_GB2312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40"/>
                <w:sz w:val="28"/>
                <w:szCs w:val="28"/>
              </w:rPr>
              <w:t>获奖</w:t>
            </w:r>
            <w:r>
              <w:rPr>
                <w:rFonts w:hint="eastAsia" w:ascii="仿宋_GB2312" w:eastAsia="仿宋_GB2312"/>
                <w:spacing w:val="-4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7479" w:type="dxa"/>
            <w:gridSpan w:val="4"/>
          </w:tcPr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50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304" w:right="1474" w:bottom="130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E4"/>
    <w:rsid w:val="001808E4"/>
    <w:rsid w:val="002B50D1"/>
    <w:rsid w:val="00395A96"/>
    <w:rsid w:val="005F557D"/>
    <w:rsid w:val="006720D6"/>
    <w:rsid w:val="0068283C"/>
    <w:rsid w:val="00A3011B"/>
    <w:rsid w:val="00A74C6A"/>
    <w:rsid w:val="00C745DB"/>
    <w:rsid w:val="00D53B65"/>
    <w:rsid w:val="00DD0E7B"/>
    <w:rsid w:val="00F2684C"/>
    <w:rsid w:val="00F81F4F"/>
    <w:rsid w:val="1AFE08CB"/>
    <w:rsid w:val="1E255A87"/>
    <w:rsid w:val="2CA77F49"/>
    <w:rsid w:val="4193615A"/>
    <w:rsid w:val="68C33651"/>
    <w:rsid w:val="6F7B044A"/>
    <w:rsid w:val="7316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100</Words>
  <Characters>573</Characters>
  <Lines>4</Lines>
  <Paragraphs>1</Paragraphs>
  <TotalTime>0</TotalTime>
  <ScaleCrop>false</ScaleCrop>
  <LinksUpToDate>false</LinksUpToDate>
  <CharactersWithSpaces>672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2019-07-10T03:32:00Z</dcterms:created>
  <dc:creator>Administrator</dc:creator>
  <cp:lastModifiedBy>Administrator</cp:lastModifiedBy>
  <dcterms:modified xsi:type="dcterms:W3CDTF">2022-08-01T07:59:44Z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1E195CDF73A74BD39297EC06D488197C</vt:lpwstr>
  </property>
</Properties>
</file>