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笔试</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仿宋" w:hAnsi="仿宋" w:eastAsia="仿宋" w:cs="仿宋"/>
          <w:color w:val="auto"/>
          <w:sz w:val="32"/>
          <w:szCs w:val="32"/>
          <w:lang w:val="en-US" w:eastAsia="zh-CN"/>
        </w:rPr>
        <w:t>2022年市直机关事业单位公开招聘合同制职员</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天内非必要不出省，非必要不出所在地市。考生要提前了解广东和考试所在地市的最新疫情防控政策措施，合理安排时间，落实核酸检测等健康管理措施。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仿宋" w:hAnsi="仿宋" w:eastAsia="仿宋" w:cs="仿宋"/>
          <w:color w:val="auto"/>
          <w:sz w:val="32"/>
          <w:szCs w:val="32"/>
          <w:lang w:val="en-US" w:eastAsia="zh-CN"/>
        </w:rPr>
        <w:t>2022年市直机关事业单位公开招聘合同制职员</w:t>
      </w:r>
      <w:r>
        <w:rPr>
          <w:rFonts w:hint="default" w:ascii="Times New Roman" w:hAnsi="Times New Roman" w:eastAsia="仿宋_GB2312" w:cs="Times New Roman"/>
          <w:color w:val="auto"/>
          <w:sz w:val="32"/>
          <w:szCs w:val="32"/>
          <w:highlight w:val="none"/>
          <w:u w:val="none"/>
          <w:lang w:val="en-US" w:eastAsia="zh-CN"/>
        </w:rPr>
        <w:t>笔试考生疫情防控须知》，知悉告知的所有事项和防疫要求。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WI1MDlmYjJhOGU2ZmE1YWZhYTUwMzNjNGFmMjEifQ=="/>
  </w:docVars>
  <w:rsids>
    <w:rsidRoot w:val="030A5C08"/>
    <w:rsid w:val="030A5C08"/>
    <w:rsid w:val="19B23049"/>
    <w:rsid w:val="30405E56"/>
    <w:rsid w:val="69AD1054"/>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1451</Words>
  <Characters>1576</Characters>
  <Lines>0</Lines>
  <Paragraphs>0</Paragraphs>
  <TotalTime>2</TotalTime>
  <ScaleCrop>false</ScaleCrop>
  <LinksUpToDate>false</LinksUpToDate>
  <CharactersWithSpaces>1612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宇</cp:lastModifiedBy>
  <cp:lastPrinted>2022-07-07T03:11:04Z</cp:lastPrinted>
  <dcterms:modified xsi:type="dcterms:W3CDTF">2022-07-07T03:45:02Z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DF4AB6271133460C8994A091E71F7E41</vt:lpwstr>
  </property>
</Properties>
</file>