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ind w:firstLine="2880" w:firstLineChars="900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考生疫情防控承诺书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一、本人已认真阅读《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2022年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广东省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清远市佛冈县公开招聘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高学历和高级职称人才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考生疫情防控须知》，知悉告知的所有事项和防疫要求。</w:t>
      </w:r>
    </w:p>
    <w:p>
      <w:pPr>
        <w:pStyle w:val="2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二、本人充分理解并遵守考试各项防疫要求，不存在任何不得参加考试的情形。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pStyle w:val="2"/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如违反上述承诺，自愿取消考试资格，承担相应后果及法律责任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</w:t>
      </w:r>
    </w:p>
    <w:p>
      <w:pPr>
        <w:ind w:left="4160" w:hanging="4160" w:hanging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考生：</w:t>
      </w:r>
    </w:p>
    <w:p>
      <w:pPr>
        <w:pStyle w:val="2"/>
        <w:ind w:left="4580" w:hanging="4160" w:hanging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82793"/>
    <w:rsid w:val="10675950"/>
    <w:rsid w:val="17982793"/>
    <w:rsid w:val="3E222157"/>
    <w:rsid w:val="54E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2022-08-05T04:01:00Z</dcterms:created>
  <dc:creator>谭冬娥</dc:creator>
  <cp:lastModifiedBy>黄美婵</cp:lastModifiedBy>
  <dcterms:modified xsi:type="dcterms:W3CDTF">2022-08-10T07:53:59Z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