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001"/>
        <w:tblW w:w="8595" w:type="dxa"/>
        <w:tblLayout w:type="fixed"/>
        <w:tblLook w:val="04A0" w:firstRow="1" w:lastRow="0" w:firstColumn="1" w:lastColumn="0" w:noHBand="0" w:noVBand="1"/>
      </w:tblPr>
      <w:tblGrid>
        <w:gridCol w:w="746"/>
        <w:gridCol w:w="787"/>
        <w:gridCol w:w="785"/>
        <w:gridCol w:w="793"/>
        <w:gridCol w:w="794"/>
        <w:gridCol w:w="794"/>
        <w:gridCol w:w="1112"/>
        <w:gridCol w:w="808"/>
        <w:gridCol w:w="1009"/>
        <w:gridCol w:w="967"/>
      </w:tblGrid>
      <w:tr w:rsidR="00943779" w:rsidTr="00F76DCA">
        <w:trPr>
          <w:trHeight w:val="627"/>
        </w:trPr>
        <w:tc>
          <w:tcPr>
            <w:tcW w:w="746" w:type="dxa"/>
            <w:vMerge w:val="restart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周口市川汇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区教体局</w:t>
            </w:r>
            <w:proofErr w:type="gramEnd"/>
          </w:p>
        </w:tc>
        <w:tc>
          <w:tcPr>
            <w:tcW w:w="787" w:type="dxa"/>
            <w:vMerge w:val="restart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财政全额拨款事业单位</w:t>
            </w:r>
          </w:p>
        </w:tc>
        <w:tc>
          <w:tcPr>
            <w:tcW w:w="785" w:type="dxa"/>
            <w:vMerge w:val="restart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技术</w:t>
            </w:r>
          </w:p>
        </w:tc>
        <w:tc>
          <w:tcPr>
            <w:tcW w:w="793" w:type="dxa"/>
            <w:vMerge w:val="restart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初中</w:t>
            </w: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语文</w:t>
            </w: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112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1001</w:t>
            </w:r>
          </w:p>
        </w:tc>
        <w:tc>
          <w:tcPr>
            <w:tcW w:w="808" w:type="dxa"/>
            <w:vMerge w:val="restart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初中及以上教师资格</w:t>
            </w:r>
          </w:p>
        </w:tc>
        <w:tc>
          <w:tcPr>
            <w:tcW w:w="1009" w:type="dxa"/>
            <w:vMerge w:val="restart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普通全日制硕士研究生学历</w:t>
            </w:r>
          </w:p>
        </w:tc>
        <w:tc>
          <w:tcPr>
            <w:tcW w:w="967" w:type="dxa"/>
            <w:vMerge w:val="restart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5A799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具备国家一级运动员资格申报体育岗位年龄可放宽到35岁（1987年7月1日后出生）</w:t>
            </w:r>
          </w:p>
        </w:tc>
      </w:tr>
      <w:tr w:rsidR="00943779" w:rsidTr="00F76DCA">
        <w:trPr>
          <w:trHeight w:val="636"/>
        </w:trPr>
        <w:tc>
          <w:tcPr>
            <w:tcW w:w="746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5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3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数学</w:t>
            </w: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112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1002</w:t>
            </w:r>
          </w:p>
        </w:tc>
        <w:tc>
          <w:tcPr>
            <w:tcW w:w="808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3779" w:rsidTr="00F76DCA">
        <w:trPr>
          <w:trHeight w:val="625"/>
        </w:trPr>
        <w:tc>
          <w:tcPr>
            <w:tcW w:w="746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5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3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英语</w:t>
            </w: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112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1003</w:t>
            </w:r>
          </w:p>
        </w:tc>
        <w:tc>
          <w:tcPr>
            <w:tcW w:w="808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3779" w:rsidTr="00F76DCA">
        <w:trPr>
          <w:trHeight w:val="643"/>
        </w:trPr>
        <w:tc>
          <w:tcPr>
            <w:tcW w:w="746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5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3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音乐</w:t>
            </w: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12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1004</w:t>
            </w:r>
          </w:p>
        </w:tc>
        <w:tc>
          <w:tcPr>
            <w:tcW w:w="808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3779" w:rsidTr="00F76DCA">
        <w:trPr>
          <w:trHeight w:val="643"/>
        </w:trPr>
        <w:tc>
          <w:tcPr>
            <w:tcW w:w="746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5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3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美术</w:t>
            </w: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12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1005</w:t>
            </w:r>
          </w:p>
        </w:tc>
        <w:tc>
          <w:tcPr>
            <w:tcW w:w="808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3779" w:rsidTr="00F76DCA">
        <w:trPr>
          <w:trHeight w:val="606"/>
        </w:trPr>
        <w:tc>
          <w:tcPr>
            <w:tcW w:w="746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5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3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心理健康</w:t>
            </w: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12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1006</w:t>
            </w:r>
          </w:p>
        </w:tc>
        <w:tc>
          <w:tcPr>
            <w:tcW w:w="808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3779" w:rsidTr="00F76DCA">
        <w:trPr>
          <w:trHeight w:val="643"/>
        </w:trPr>
        <w:tc>
          <w:tcPr>
            <w:tcW w:w="746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5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小学</w:t>
            </w: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语文</w:t>
            </w: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1112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2001</w:t>
            </w:r>
          </w:p>
        </w:tc>
        <w:tc>
          <w:tcPr>
            <w:tcW w:w="808" w:type="dxa"/>
            <w:vMerge w:val="restart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小学及以上教师资格</w:t>
            </w:r>
          </w:p>
        </w:tc>
        <w:tc>
          <w:tcPr>
            <w:tcW w:w="1009" w:type="dxa"/>
            <w:vMerge w:val="restart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普通全日制本科及以上学历</w:t>
            </w:r>
          </w:p>
        </w:tc>
        <w:tc>
          <w:tcPr>
            <w:tcW w:w="96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3779" w:rsidTr="00F76DCA">
        <w:trPr>
          <w:trHeight w:val="630"/>
        </w:trPr>
        <w:tc>
          <w:tcPr>
            <w:tcW w:w="746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5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3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数学</w:t>
            </w: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112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2002</w:t>
            </w:r>
          </w:p>
        </w:tc>
        <w:tc>
          <w:tcPr>
            <w:tcW w:w="808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3779" w:rsidTr="00F76DCA">
        <w:trPr>
          <w:trHeight w:val="630"/>
        </w:trPr>
        <w:tc>
          <w:tcPr>
            <w:tcW w:w="746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5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3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英语</w:t>
            </w: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12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2003</w:t>
            </w:r>
          </w:p>
        </w:tc>
        <w:tc>
          <w:tcPr>
            <w:tcW w:w="808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3779" w:rsidTr="00F76DCA">
        <w:trPr>
          <w:trHeight w:val="630"/>
        </w:trPr>
        <w:tc>
          <w:tcPr>
            <w:tcW w:w="746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5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3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道法</w:t>
            </w: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12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2004</w:t>
            </w:r>
          </w:p>
        </w:tc>
        <w:tc>
          <w:tcPr>
            <w:tcW w:w="808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3779" w:rsidTr="00F76DCA">
        <w:trPr>
          <w:trHeight w:val="630"/>
        </w:trPr>
        <w:tc>
          <w:tcPr>
            <w:tcW w:w="746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5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3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体育</w:t>
            </w: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12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2005</w:t>
            </w:r>
          </w:p>
        </w:tc>
        <w:tc>
          <w:tcPr>
            <w:tcW w:w="808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3779" w:rsidTr="00F76DCA">
        <w:trPr>
          <w:trHeight w:val="630"/>
        </w:trPr>
        <w:tc>
          <w:tcPr>
            <w:tcW w:w="746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5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3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音乐</w:t>
            </w: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112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2006</w:t>
            </w:r>
          </w:p>
        </w:tc>
        <w:tc>
          <w:tcPr>
            <w:tcW w:w="808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3779" w:rsidTr="00F76DCA">
        <w:trPr>
          <w:trHeight w:val="617"/>
        </w:trPr>
        <w:tc>
          <w:tcPr>
            <w:tcW w:w="746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5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3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美术</w:t>
            </w: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12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2007</w:t>
            </w:r>
          </w:p>
        </w:tc>
        <w:tc>
          <w:tcPr>
            <w:tcW w:w="808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3779" w:rsidTr="00F76DCA">
        <w:trPr>
          <w:trHeight w:val="627"/>
        </w:trPr>
        <w:tc>
          <w:tcPr>
            <w:tcW w:w="746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5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3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心理健康</w:t>
            </w: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12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2008</w:t>
            </w:r>
          </w:p>
        </w:tc>
        <w:tc>
          <w:tcPr>
            <w:tcW w:w="808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3779" w:rsidTr="00F76DCA">
        <w:trPr>
          <w:trHeight w:val="696"/>
        </w:trPr>
        <w:tc>
          <w:tcPr>
            <w:tcW w:w="1533" w:type="dxa"/>
            <w:gridSpan w:val="2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785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1112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943779" w:rsidRDefault="00943779" w:rsidP="00F76D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943779" w:rsidRDefault="00943779" w:rsidP="00943779">
      <w:pPr>
        <w:jc w:val="left"/>
        <w:rPr>
          <w:rFonts w:ascii="宋体" w:hAnsi="宋体" w:cs="宋体"/>
          <w:b/>
          <w:bCs/>
          <w:kern w:val="0"/>
          <w:sz w:val="28"/>
          <w:szCs w:val="36"/>
        </w:rPr>
      </w:pPr>
      <w:r>
        <w:rPr>
          <w:rFonts w:ascii="宋体" w:hAnsi="宋体" w:cs="宋体" w:hint="eastAsia"/>
          <w:b/>
          <w:bCs/>
          <w:kern w:val="0"/>
          <w:sz w:val="28"/>
          <w:szCs w:val="36"/>
        </w:rPr>
        <w:t>附件1</w:t>
      </w:r>
      <w:bookmarkStart w:id="0" w:name="_GoBack"/>
      <w:bookmarkEnd w:id="0"/>
    </w:p>
    <w:p w:rsidR="00C95793" w:rsidRDefault="00943779" w:rsidP="00943779">
      <w:pPr>
        <w:jc w:val="center"/>
      </w:pPr>
      <w:r>
        <w:rPr>
          <w:rFonts w:ascii="方正小标宋简体" w:eastAsia="方正小标宋简体" w:hint="eastAsia"/>
          <w:sz w:val="36"/>
          <w:szCs w:val="32"/>
        </w:rPr>
        <w:t>2022年川汇区公开招聘教师岗位计划表</w:t>
      </w:r>
    </w:p>
    <w:sectPr w:rsidR="00C95793" w:rsidSect="00C95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79"/>
    <w:rsid w:val="00943779"/>
    <w:rsid w:val="00C9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FACB3-2CFE-4D82-8C4F-77C0EB8A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7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77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2022-08-09T03:22:00Z</dcterms:created>
  <dcterms:modified xsi:type="dcterms:W3CDTF">2022-08-09T03:23:00Z</dcterms:modified>
</cp:coreProperties>
</file>