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tabs>
          <w:tab w:val="left" w:pos="7580"/>
        </w:tabs>
        <w:spacing w:line="440" w:lineRule="exact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32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32"/>
          <w:lang w:val="en-US" w:eastAsia="zh-CN"/>
        </w:rPr>
        <w:t xml:space="preserve">1  </w:t>
      </w:r>
    </w:p>
    <w:p>
      <w:pPr>
        <w:widowControl/>
        <w:shd w:val="clear" w:color="auto" w:fill="auto"/>
        <w:tabs>
          <w:tab w:val="left" w:pos="7580"/>
        </w:tabs>
        <w:spacing w:line="44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28"/>
          <w:szCs w:val="32"/>
        </w:rPr>
        <w:t>嘉兴市秀洲区2022年公开招聘中小学储备教师岗位一览表</w:t>
      </w:r>
      <w:bookmarkEnd w:id="0"/>
    </w:p>
    <w:tbl>
      <w:tblPr>
        <w:tblStyle w:val="2"/>
        <w:tblW w:w="8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492"/>
        <w:gridCol w:w="2448"/>
        <w:gridCol w:w="1032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招聘储备制教师数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社政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上外秀洲外国语学校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浙师大附属秀洲实验学校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王江泾镇实验学校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王店镇中学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王店镇建设中学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油车港镇中学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王江泾镇中学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高照实验学校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嘉兴市长虹实验学校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（浙师大附属学校）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初中合计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嘉兴秀湖学校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(上海世外教育附属学校)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上外秀洲外国语学校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浙师大附属秀洲实验学校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高照实验学校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秀洲实验小学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友谊小学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磻溪教育集团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梅里小学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王店镇建设中心小学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印通小学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闻川小学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麟湖小学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小学合计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52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中小学合计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</w:tr>
    </w:tbl>
    <w:p>
      <w:pPr>
        <w:widowControl/>
        <w:shd w:val="clear" w:color="auto" w:fill="auto"/>
        <w:tabs>
          <w:tab w:val="left" w:pos="7580"/>
        </w:tabs>
        <w:spacing w:line="440" w:lineRule="exact"/>
        <w:jc w:val="both"/>
        <w:rPr>
          <w:rFonts w:hint="eastAsia" w:ascii="宋体" w:hAnsi="宋体" w:eastAsia="宋体" w:cs="宋体"/>
          <w:b/>
          <w:color w:val="000000"/>
          <w:kern w:val="0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MzgwZjdiNzdhYTIzNWM2YTg5ZmRiOWIzMmJlNjEifQ=="/>
  </w:docVars>
  <w:rsids>
    <w:rsidRoot w:val="01A5080E"/>
    <w:rsid w:val="01A5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2022-08-11T09:01:00Z</dcterms:created>
  <dc:creator>风70</dc:creator>
  <cp:lastModifiedBy>风70</cp:lastModifiedBy>
  <dcterms:modified xsi:type="dcterms:W3CDTF">2022-08-11T09:02:16Z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3C9D1863158B434BA3AF82AED01D8498</vt:lpwstr>
  </property>
</Properties>
</file>