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  <w:t>中山市坦洲镇人民政府下属中小学校2022年公开招聘专任教师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（第二期）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  <w:t>岗位表</w:t>
      </w:r>
    </w:p>
    <w:tbl>
      <w:tblPr>
        <w:tblStyle w:val="7"/>
        <w:tblpPr w:leftFromText="180" w:rightFromText="180" w:vertAnchor="text" w:horzAnchor="page" w:tblpX="1046" w:tblpY="366"/>
        <w:tblOverlap w:val="never"/>
        <w:tblW w:w="13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760"/>
        <w:gridCol w:w="933"/>
        <w:gridCol w:w="731"/>
        <w:gridCol w:w="661"/>
        <w:gridCol w:w="2704"/>
        <w:gridCol w:w="666"/>
        <w:gridCol w:w="772"/>
        <w:gridCol w:w="792"/>
        <w:gridCol w:w="774"/>
        <w:gridCol w:w="899"/>
        <w:gridCol w:w="989"/>
        <w:gridCol w:w="1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tblHeader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拟聘岗位等级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拟聘岗位描述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TZ2022010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坦洲镇公办中小学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A0701[数学],A040102[课程与教学论],A040113[学科教学硕士（专业硕士）],A040115[小学教育硕士（专业硕士）],A020208[统计学],A020213[应用统计硕士（专业硕士）],A120201[会计学],A120206[会计硕士（专业硕士）]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应届毕业生、社会人员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专业技术岗位，十二级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从事小学数学学科教育教学工作。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学科教学、课程与教学论、小学教育专业须为数学方向。社会人员需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对应学段及对应学科的初级及以上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。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fill="FFFFFF"/>
        </w:rPr>
        <w:t>招聘对象为“社会人员”年龄要求35周岁以下，“应届毕业生”不设年龄限制。涉及年龄计算的时间截止至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fill="FFFFFF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fill="FFFFFF"/>
        </w:rPr>
        <w:t>首日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701" w:right="1587" w:bottom="1701" w:left="1587" w:header="1417" w:footer="1417" w:gutter="0"/>
      <w:pgNumType w:fmt="numberInDash"/>
      <w:cols w:space="0" w:num="1"/>
      <w:rtlGutter w:val="0"/>
      <w:docGrid w:type="lines" w:linePitch="3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dit="trackedChanges" w:enforcement="0"/>
  <w:defaultTabStop w:val="420"/>
  <w:drawingGridVerticalSpacing w:val="17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YWYyZjkwZTBmZDgyZDdkMWQ1ZmRmZTEyMDBjNmIifQ=="/>
  </w:docVars>
  <w:rsids>
    <w:rsidRoot w:val="13C128F7"/>
    <w:rsid w:val="016007C3"/>
    <w:rsid w:val="04017B04"/>
    <w:rsid w:val="061D7BB2"/>
    <w:rsid w:val="0A5B2B76"/>
    <w:rsid w:val="0BDC5B78"/>
    <w:rsid w:val="0E2E6B20"/>
    <w:rsid w:val="13A061CE"/>
    <w:rsid w:val="13C128F7"/>
    <w:rsid w:val="147F3190"/>
    <w:rsid w:val="18F24319"/>
    <w:rsid w:val="1EF71930"/>
    <w:rsid w:val="22F24A39"/>
    <w:rsid w:val="24B06BBE"/>
    <w:rsid w:val="267B5B07"/>
    <w:rsid w:val="30AA0C6E"/>
    <w:rsid w:val="319C43BD"/>
    <w:rsid w:val="31CF1155"/>
    <w:rsid w:val="3B3D34BF"/>
    <w:rsid w:val="3C980683"/>
    <w:rsid w:val="47AC35C7"/>
    <w:rsid w:val="49A44B3E"/>
    <w:rsid w:val="4AED25E8"/>
    <w:rsid w:val="4BE45246"/>
    <w:rsid w:val="4CB43DC7"/>
    <w:rsid w:val="4CFA59F0"/>
    <w:rsid w:val="4E2A75B6"/>
    <w:rsid w:val="4F3E4A6F"/>
    <w:rsid w:val="5162019D"/>
    <w:rsid w:val="524B494C"/>
    <w:rsid w:val="53AF3B1D"/>
    <w:rsid w:val="561901C2"/>
    <w:rsid w:val="5703298E"/>
    <w:rsid w:val="5BEE62E8"/>
    <w:rsid w:val="5EFF0615"/>
    <w:rsid w:val="5FF45EAA"/>
    <w:rsid w:val="62304B20"/>
    <w:rsid w:val="63405F41"/>
    <w:rsid w:val="676D7971"/>
    <w:rsid w:val="6C2A7D4B"/>
    <w:rsid w:val="6C9F71D1"/>
    <w:rsid w:val="6CAC257F"/>
    <w:rsid w:val="70013F75"/>
    <w:rsid w:val="74CA5C9A"/>
    <w:rsid w:val="77FD0F3E"/>
    <w:rsid w:val="786B20F3"/>
    <w:rsid w:val="7A164F61"/>
    <w:rsid w:val="7AE56927"/>
    <w:rsid w:val="7BE56189"/>
    <w:rsid w:val="7F16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1510</Words>
  <Characters>2536</Characters>
  <Lines>0</Lines>
  <Paragraphs>0</Paragraphs>
  <TotalTime>0</TotalTime>
  <ScaleCrop>false</ScaleCrop>
  <LinksUpToDate>false</LinksUpToDate>
  <CharactersWithSpaces>2536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2021-02-03T03:12:00Z</dcterms:created>
  <dc:creator>hp</dc:creator>
  <cp:lastModifiedBy>Administrator</cp:lastModifiedBy>
  <cp:lastPrinted>2022-05-27T05:32:00Z</cp:lastPrinted>
  <dcterms:modified xsi:type="dcterms:W3CDTF">2022-08-16T02:32:26Z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4A525A0FFF754D8E907B3FC2375D171F</vt:lpwstr>
  </property>
</Properties>
</file>