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bCs/>
          <w:w w:val="90"/>
          <w:sz w:val="28"/>
          <w:szCs w:val="28"/>
        </w:rPr>
      </w:pPr>
      <w:r>
        <w:rPr>
          <w:rFonts w:hint="eastAsia"/>
          <w:bCs/>
          <w:w w:val="90"/>
          <w:sz w:val="28"/>
          <w:szCs w:val="28"/>
        </w:rPr>
        <w:t>附件2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w w:val="90"/>
          <w:sz w:val="36"/>
          <w:szCs w:val="36"/>
        </w:rPr>
      </w:pPr>
      <w:r>
        <w:rPr>
          <w:b/>
          <w:bCs/>
          <w:w w:val="90"/>
          <w:sz w:val="36"/>
          <w:szCs w:val="36"/>
        </w:rPr>
        <w:t>徐州市</w:t>
      </w:r>
      <w:r>
        <w:rPr>
          <w:rFonts w:hint="eastAsia"/>
          <w:b/>
          <w:bCs/>
          <w:w w:val="90"/>
          <w:sz w:val="36"/>
          <w:szCs w:val="36"/>
        </w:rPr>
        <w:t>贾汪</w:t>
      </w:r>
      <w:r>
        <w:rPr>
          <w:b/>
          <w:bCs/>
          <w:w w:val="90"/>
          <w:sz w:val="36"/>
          <w:szCs w:val="36"/>
        </w:rPr>
        <w:t>区2</w:t>
      </w:r>
      <w:r>
        <w:rPr>
          <w:rFonts w:hint="eastAsia"/>
          <w:b/>
          <w:bCs/>
          <w:w w:val="90"/>
          <w:sz w:val="36"/>
          <w:szCs w:val="36"/>
        </w:rPr>
        <w:t>022</w:t>
      </w:r>
      <w:r>
        <w:rPr>
          <w:b/>
          <w:bCs/>
          <w:w w:val="90"/>
          <w:sz w:val="36"/>
          <w:szCs w:val="36"/>
        </w:rPr>
        <w:t>年教育系统内部公开选调教师报名表</w:t>
      </w:r>
    </w:p>
    <w:tbl>
      <w:tblPr>
        <w:tblStyle w:val="5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62"/>
        <w:gridCol w:w="186"/>
        <w:gridCol w:w="1127"/>
        <w:gridCol w:w="725"/>
        <w:gridCol w:w="289"/>
        <w:gridCol w:w="1161"/>
        <w:gridCol w:w="433"/>
        <w:gridCol w:w="343"/>
        <w:gridCol w:w="230"/>
        <w:gridCol w:w="735"/>
        <w:gridCol w:w="1007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性别</w:t>
            </w: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身份证号</w:t>
            </w:r>
          </w:p>
        </w:tc>
        <w:tc>
          <w:tcPr>
            <w:tcW w:w="274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去掉文字插入电子照片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最高学历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专科（含）以上学历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专业</w:t>
            </w:r>
          </w:p>
        </w:tc>
        <w:tc>
          <w:tcPr>
            <w:tcW w:w="28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院校</w:t>
            </w:r>
          </w:p>
        </w:tc>
        <w:tc>
          <w:tcPr>
            <w:tcW w:w="274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时间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参加工作时间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职称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21" w:type="dxa"/>
            <w:gridSpan w:val="3"/>
            <w:shd w:val="clear" w:color="auto" w:fill="auto"/>
            <w:vAlign w:val="center"/>
          </w:tcPr>
          <w:p>
            <w:pPr>
              <w:ind w:left="1" w:leftChars="-67" w:right="-113" w:rightChars="-54" w:hanging="142" w:hangingChars="59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教师资</w:t>
            </w:r>
          </w:p>
          <w:p>
            <w:pPr>
              <w:ind w:left="-13" w:leftChars="-67" w:right="-113" w:rightChars="-54" w:hanging="128" w:hangingChars="59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w w:val="90"/>
                <w:sz w:val="24"/>
                <w:szCs w:val="20"/>
              </w:rPr>
              <w:t>格证类别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ind w:left="-147" w:leftChars="-70" w:right="-101" w:rightChars="-48" w:firstLine="1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bCs/>
                <w:szCs w:val="21"/>
              </w:rPr>
              <w:t>不低于报考岗位学段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教师资</w:t>
            </w:r>
          </w:p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格证学科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ind w:left="-147" w:leftChars="-70" w:right="-101" w:rightChars="-48" w:firstLine="1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bCs/>
                <w:szCs w:val="21"/>
              </w:rPr>
              <w:t>与报考岗位学科一致</w:t>
            </w:r>
          </w:p>
        </w:tc>
        <w:tc>
          <w:tcPr>
            <w:tcW w:w="1006" w:type="dxa"/>
            <w:gridSpan w:val="3"/>
            <w:shd w:val="clear" w:color="auto" w:fill="auto"/>
            <w:vAlign w:val="center"/>
          </w:tcPr>
          <w:p>
            <w:pPr>
              <w:ind w:left="-107" w:leftChars="-51" w:right="-248" w:rightChars="-118" w:firstLine="107"/>
              <w:jc w:val="left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教师资</w:t>
            </w:r>
          </w:p>
          <w:p>
            <w:pPr>
              <w:ind w:left="-107" w:leftChars="-51" w:right="-248" w:rightChars="-118" w:firstLine="107"/>
              <w:jc w:val="left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格证号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21" w:type="dxa"/>
            <w:gridSpan w:val="3"/>
            <w:shd w:val="clear" w:color="auto" w:fill="auto"/>
            <w:vAlign w:val="center"/>
          </w:tcPr>
          <w:p>
            <w:pPr>
              <w:ind w:left="1" w:leftChars="-67" w:right="-113" w:rightChars="-54" w:hanging="142" w:hangingChars="59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报考</w:t>
            </w:r>
          </w:p>
          <w:p>
            <w:pPr>
              <w:ind w:left="1" w:leftChars="-67" w:right="-113" w:rightChars="-54" w:hanging="142" w:hangingChars="59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学校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与报考岗位</w:t>
            </w:r>
          </w:p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Cs/>
                <w:szCs w:val="21"/>
              </w:rPr>
              <w:t>代码一致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报考岗位代码</w:t>
            </w:r>
          </w:p>
        </w:tc>
        <w:tc>
          <w:tcPr>
            <w:tcW w:w="1006" w:type="dxa"/>
            <w:gridSpan w:val="3"/>
            <w:shd w:val="clear" w:color="auto" w:fill="auto"/>
            <w:vAlign w:val="center"/>
          </w:tcPr>
          <w:p>
            <w:pPr>
              <w:ind w:left="-114" w:leftChars="-55" w:hanging="1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Cs/>
                <w:szCs w:val="21"/>
              </w:rPr>
              <w:t>报考岗位名称一致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>
            <w:pPr>
              <w:ind w:left="1" w:leftChars="-67" w:right="-113" w:rightChars="-54" w:hanging="142" w:hangingChars="59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报考岗</w:t>
            </w:r>
          </w:p>
          <w:p>
            <w:pPr>
              <w:ind w:left="1" w:leftChars="-67" w:right="-113" w:rightChars="-54" w:hanging="142" w:hangingChars="59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位名称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报考岗位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代码一致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0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编制所在单位</w:t>
            </w:r>
          </w:p>
        </w:tc>
        <w:tc>
          <w:tcPr>
            <w:tcW w:w="3735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Cs/>
                <w:w w:val="90"/>
                <w:szCs w:val="21"/>
              </w:rPr>
            </w:pPr>
            <w:r>
              <w:rPr>
                <w:rFonts w:hint="eastAsia"/>
                <w:bCs/>
                <w:w w:val="90"/>
                <w:szCs w:val="21"/>
              </w:rPr>
              <w:t>①在编初中、小学教师。</w:t>
            </w:r>
          </w:p>
          <w:p>
            <w:pPr>
              <w:spacing w:line="240" w:lineRule="exact"/>
              <w:jc w:val="left"/>
              <w:rPr>
                <w:bCs/>
                <w:w w:val="90"/>
                <w:szCs w:val="21"/>
              </w:rPr>
            </w:pPr>
            <w:r>
              <w:rPr>
                <w:rFonts w:hint="eastAsia"/>
                <w:bCs/>
                <w:w w:val="90"/>
                <w:szCs w:val="21"/>
              </w:rPr>
              <w:t>②师大附校和南湖教育集团各小学校区教师不得报考。</w:t>
            </w:r>
          </w:p>
          <w:p>
            <w:pPr>
              <w:spacing w:line="240" w:lineRule="exact"/>
              <w:jc w:val="left"/>
              <w:rPr>
                <w:bCs/>
                <w:w w:val="90"/>
                <w:szCs w:val="21"/>
              </w:rPr>
            </w:pPr>
            <w:r>
              <w:rPr>
                <w:rFonts w:hint="eastAsia"/>
                <w:bCs/>
                <w:w w:val="90"/>
                <w:szCs w:val="21"/>
              </w:rPr>
              <w:t>③合同期内的乡村定向师范生不得报考。</w:t>
            </w:r>
          </w:p>
          <w:p>
            <w:pPr>
              <w:spacing w:line="240" w:lineRule="exact"/>
              <w:jc w:val="left"/>
              <w:rPr>
                <w:bCs/>
                <w:w w:val="90"/>
                <w:szCs w:val="21"/>
              </w:rPr>
            </w:pPr>
            <w:r>
              <w:rPr>
                <w:rFonts w:hint="eastAsia"/>
                <w:bCs/>
                <w:w w:val="90"/>
                <w:szCs w:val="21"/>
              </w:rPr>
              <w:t>④符合条件的小学在编教师只能报考小学学段一个岗位。</w:t>
            </w:r>
          </w:p>
          <w:p>
            <w:pPr>
              <w:spacing w:line="240" w:lineRule="exact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bCs/>
                <w:w w:val="90"/>
                <w:szCs w:val="21"/>
              </w:rPr>
              <w:t>⑤符合条件的初中在编教师只能报考初中学段一个岗位。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入职贾汪教育时间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bCs/>
                <w:w w:val="90"/>
                <w:szCs w:val="21"/>
              </w:rPr>
              <w:t>2019年12月31日以前入编（含试用期）贾汪区教育系统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21" w:type="dxa"/>
            <w:gridSpan w:val="3"/>
            <w:shd w:val="clear" w:color="auto" w:fill="auto"/>
            <w:vAlign w:val="center"/>
          </w:tcPr>
          <w:p>
            <w:pPr>
              <w:ind w:left="-143" w:leftChars="-68" w:right="-113" w:rightChars="-54"/>
              <w:jc w:val="center"/>
              <w:rPr>
                <w:b/>
                <w:w w:val="90"/>
                <w:sz w:val="24"/>
                <w:szCs w:val="20"/>
              </w:rPr>
            </w:pPr>
            <w:r>
              <w:rPr>
                <w:rFonts w:hint="eastAsia"/>
                <w:b/>
                <w:w w:val="90"/>
                <w:sz w:val="24"/>
                <w:szCs w:val="20"/>
              </w:rPr>
              <w:t>家庭住址</w:t>
            </w:r>
          </w:p>
        </w:tc>
        <w:tc>
          <w:tcPr>
            <w:tcW w:w="373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手机号码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35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eastAsia="宋体"/>
                <w:w w:val="95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工作简历</w:t>
            </w:r>
          </w:p>
        </w:tc>
        <w:tc>
          <w:tcPr>
            <w:tcW w:w="23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  <w:lang w:val="en-US" w:eastAsia="zh-CN"/>
              </w:rPr>
              <w:t>开始</w:t>
            </w:r>
            <w:r>
              <w:rPr>
                <w:rFonts w:hint="eastAsia"/>
                <w:b/>
                <w:sz w:val="24"/>
                <w:szCs w:val="20"/>
              </w:rPr>
              <w:t>时间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0"/>
                <w:lang w:val="en-US" w:eastAsia="zh-CN"/>
              </w:rPr>
              <w:t>结束时间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5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23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4"/>
                <w:szCs w:val="20"/>
                <w:lang w:val="en-US" w:eastAsia="zh-CN"/>
              </w:rPr>
              <w:t>年  月  日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年  月  日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5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23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年  月  日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年  月  日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5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23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年  月  日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年  月  日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35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23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年  月  日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年  月  日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奖惩情况</w:t>
            </w:r>
          </w:p>
        </w:tc>
        <w:tc>
          <w:tcPr>
            <w:tcW w:w="7942" w:type="dxa"/>
            <w:gridSpan w:val="11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5" w:type="dxa"/>
            <w:gridSpan w:val="2"/>
            <w:shd w:val="clear" w:color="auto" w:fill="auto"/>
            <w:vAlign w:val="center"/>
          </w:tcPr>
          <w:p>
            <w:pPr>
              <w:ind w:left="-143" w:leftChars="-68" w:right="-107" w:rightChars="-51" w:firstLine="1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年度考核情况</w:t>
            </w:r>
          </w:p>
        </w:tc>
        <w:tc>
          <w:tcPr>
            <w:tcW w:w="7942" w:type="dxa"/>
            <w:gridSpan w:val="11"/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2019年：           ；2020年：           ；2021年：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473" w:type="dxa"/>
            <w:shd w:val="clear" w:color="auto" w:fill="auto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个人承诺</w:t>
            </w:r>
          </w:p>
        </w:tc>
        <w:tc>
          <w:tcPr>
            <w:tcW w:w="8304" w:type="dxa"/>
            <w:gridSpan w:val="12"/>
            <w:shd w:val="clear" w:color="auto" w:fill="auto"/>
          </w:tcPr>
          <w:p>
            <w:pPr>
              <w:ind w:firstLine="480" w:firstLineChars="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以上填写的“</w:t>
            </w:r>
            <w:r>
              <w:rPr>
                <w:rFonts w:hint="eastAsia"/>
                <w:b/>
                <w:sz w:val="24"/>
                <w:szCs w:val="20"/>
              </w:rPr>
              <w:t>编制所在单位</w:t>
            </w:r>
            <w:r>
              <w:rPr>
                <w:rFonts w:hint="eastAsia"/>
                <w:sz w:val="24"/>
                <w:szCs w:val="20"/>
              </w:rPr>
              <w:t>”等所有信息和提供的材料均真实可靠，并确认本人完全符合所报岗位的资格条件，如不符合资格条件仍然坚持报名和提供虚假材料，由此产生的后果自行承担。</w:t>
            </w:r>
          </w:p>
          <w:p>
            <w:pPr>
              <w:ind w:firstLine="1920" w:firstLineChars="800"/>
              <w:rPr>
                <w:sz w:val="24"/>
              </w:rPr>
            </w:pPr>
          </w:p>
          <w:p>
            <w:pPr>
              <w:ind w:firstLine="3960" w:firstLineChars="1650"/>
              <w:rPr>
                <w:sz w:val="24"/>
              </w:rPr>
            </w:pPr>
            <w:r>
              <w:rPr>
                <w:rFonts w:hint="eastAsia"/>
                <w:sz w:val="24"/>
              </w:rPr>
              <w:t>参加选调教师签名：　    　</w:t>
            </w:r>
            <w:r>
              <w:rPr>
                <w:rFonts w:hint="eastAsia"/>
                <w:sz w:val="34"/>
                <w:szCs w:val="20"/>
              </w:rPr>
              <w:t>　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ind w:firstLine="200" w:firstLineChars="200"/>
        <w:rPr>
          <w:rFonts w:ascii="华文新魏" w:eastAsia="华文新魏"/>
          <w:sz w:val="10"/>
          <w:szCs w:val="10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华文新魏" w:eastAsia="华文新魏"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教师资格审核签字：                学历审核签字：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华文新魏" w:eastAsia="华文新魏"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年度考核审核签字：</w:t>
      </w:r>
    </w:p>
    <w:sectPr>
      <w:footerReference r:id="rId3" w:type="default"/>
      <w:footerReference r:id="rId4" w:type="even"/>
      <w:pgSz w:w="11906" w:h="16838"/>
      <w:pgMar w:top="851" w:right="1800" w:bottom="284" w:left="1800" w:header="397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D9"/>
    <w:rsid w:val="00066B6E"/>
    <w:rsid w:val="001212DD"/>
    <w:rsid w:val="0016293C"/>
    <w:rsid w:val="001A32BF"/>
    <w:rsid w:val="001F67FB"/>
    <w:rsid w:val="00297BE2"/>
    <w:rsid w:val="002B5FA7"/>
    <w:rsid w:val="003928C8"/>
    <w:rsid w:val="00424DBF"/>
    <w:rsid w:val="0043108D"/>
    <w:rsid w:val="00442025"/>
    <w:rsid w:val="004B4B96"/>
    <w:rsid w:val="00536F03"/>
    <w:rsid w:val="006302A8"/>
    <w:rsid w:val="00663DF6"/>
    <w:rsid w:val="00896377"/>
    <w:rsid w:val="008A7AED"/>
    <w:rsid w:val="009B421F"/>
    <w:rsid w:val="00A62DBE"/>
    <w:rsid w:val="00B82BD5"/>
    <w:rsid w:val="00B8598F"/>
    <w:rsid w:val="00B972D9"/>
    <w:rsid w:val="00C76EF2"/>
    <w:rsid w:val="00C85113"/>
    <w:rsid w:val="00CF480E"/>
    <w:rsid w:val="00D10FBF"/>
    <w:rsid w:val="00D13946"/>
    <w:rsid w:val="00D27514"/>
    <w:rsid w:val="00D33975"/>
    <w:rsid w:val="00DB5002"/>
    <w:rsid w:val="00E14363"/>
    <w:rsid w:val="00FE0B17"/>
    <w:rsid w:val="05AC6F4B"/>
    <w:rsid w:val="068E04DA"/>
    <w:rsid w:val="0A92368B"/>
    <w:rsid w:val="11103FA4"/>
    <w:rsid w:val="150D2621"/>
    <w:rsid w:val="1F6B646A"/>
    <w:rsid w:val="29E714AF"/>
    <w:rsid w:val="358C281E"/>
    <w:rsid w:val="38B0693A"/>
    <w:rsid w:val="492D2665"/>
    <w:rsid w:val="59C85FA2"/>
    <w:rsid w:val="5DD345EE"/>
    <w:rsid w:val="616B490F"/>
    <w:rsid w:val="61736A26"/>
    <w:rsid w:val="6853771F"/>
    <w:rsid w:val="6B403741"/>
    <w:rsid w:val="704B086C"/>
    <w:rsid w:val="717066CF"/>
    <w:rsid w:val="748A5E24"/>
    <w:rsid w:val="7C96698C"/>
    <w:rsid w:val="7C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QC</Company>
  <Pages>1</Pages>
  <Words>97</Words>
  <Characters>556</Characters>
  <Lines>4</Lines>
  <Paragraphs>1</Paragraphs>
  <TotalTime>1</TotalTime>
  <ScaleCrop>false</ScaleCrop>
  <LinksUpToDate>false</LinksUpToDate>
  <CharactersWithSpaces>652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2019-08-01T03:33:00Z</dcterms:created>
  <dc:creator>Microsoft</dc:creator>
  <cp:lastModifiedBy>松声</cp:lastModifiedBy>
  <dcterms:modified xsi:type="dcterms:W3CDTF">2022-08-22T09:58:21Z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