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附件一</w:t>
      </w:r>
    </w:p>
    <w:p>
      <w:pPr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default"/>
          <w:b/>
          <w:bCs/>
          <w:sz w:val="32"/>
          <w:szCs w:val="40"/>
          <w:lang w:val="en-US" w:eastAsia="zh-CN"/>
        </w:rPr>
        <w:t>镇平县总医院2022年公开招聘县乡医疗卫生机构专业技术人员职位表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305"/>
        <w:gridCol w:w="1200"/>
        <w:gridCol w:w="592"/>
        <w:gridCol w:w="1405"/>
        <w:gridCol w:w="1091"/>
        <w:gridCol w:w="2413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8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130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岗位代码</w:t>
            </w:r>
          </w:p>
        </w:tc>
        <w:tc>
          <w:tcPr>
            <w:tcW w:w="59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聘用人数</w:t>
            </w:r>
          </w:p>
        </w:tc>
        <w:tc>
          <w:tcPr>
            <w:tcW w:w="140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学历要求</w:t>
            </w:r>
          </w:p>
        </w:tc>
        <w:tc>
          <w:tcPr>
            <w:tcW w:w="109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年龄要求</w:t>
            </w:r>
          </w:p>
        </w:tc>
        <w:tc>
          <w:tcPr>
            <w:tcW w:w="241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任职资格及专业要求</w:t>
            </w:r>
          </w:p>
        </w:tc>
        <w:tc>
          <w:tcPr>
            <w:tcW w:w="99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镇平县烧伤医院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(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</w:rPr>
              <w:t>人）</w:t>
            </w:r>
          </w:p>
        </w:tc>
        <w:tc>
          <w:tcPr>
            <w:tcW w:w="13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临床医学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1001</w:t>
            </w:r>
          </w:p>
        </w:tc>
        <w:tc>
          <w:tcPr>
            <w:tcW w:w="59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405" w:type="dxa"/>
            <w:vMerge w:val="restart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普通高等教育专科及以上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35周岁以下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麻醉专业1人、内科1人、外科2人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全部为西医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医学检验技术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1002</w:t>
            </w:r>
          </w:p>
        </w:tc>
        <w:tc>
          <w:tcPr>
            <w:tcW w:w="59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13" w:type="dxa"/>
            <w:vMerge w:val="restart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与岗位专业相符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医学影像学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1003</w:t>
            </w:r>
          </w:p>
        </w:tc>
        <w:tc>
          <w:tcPr>
            <w:tcW w:w="59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会计学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1004</w:t>
            </w:r>
          </w:p>
        </w:tc>
        <w:tc>
          <w:tcPr>
            <w:tcW w:w="59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普通全日制本科</w:t>
            </w: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有会计专业技术资格证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镇平县五官科医院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（2人）</w:t>
            </w:r>
          </w:p>
        </w:tc>
        <w:tc>
          <w:tcPr>
            <w:tcW w:w="13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耳鼻喉科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2001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普通高等教育专科及以上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35周岁以下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具有相关专业学历及职业资格证书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89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卫生学校</w:t>
            </w:r>
          </w:p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（11人）</w:t>
            </w:r>
          </w:p>
        </w:tc>
        <w:tc>
          <w:tcPr>
            <w:tcW w:w="13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儿科医生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3001</w:t>
            </w:r>
          </w:p>
        </w:tc>
        <w:tc>
          <w:tcPr>
            <w:tcW w:w="59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405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普通高等教育专科及以上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35周岁以下</w:t>
            </w:r>
          </w:p>
        </w:tc>
        <w:tc>
          <w:tcPr>
            <w:tcW w:w="2413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与岗位专业相符</w:t>
            </w:r>
          </w:p>
          <w:p>
            <w:pPr>
              <w:bidi w:val="0"/>
              <w:ind w:firstLine="270" w:firstLineChars="0"/>
              <w:jc w:val="center"/>
              <w:rPr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外科学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3002</w:t>
            </w:r>
          </w:p>
        </w:tc>
        <w:tc>
          <w:tcPr>
            <w:tcW w:w="59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全科医学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3003</w:t>
            </w:r>
          </w:p>
        </w:tc>
        <w:tc>
          <w:tcPr>
            <w:tcW w:w="59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妇产科学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3004</w:t>
            </w:r>
          </w:p>
        </w:tc>
        <w:tc>
          <w:tcPr>
            <w:tcW w:w="59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康复医学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3005</w:t>
            </w:r>
          </w:p>
        </w:tc>
        <w:tc>
          <w:tcPr>
            <w:tcW w:w="59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中医学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3006</w:t>
            </w:r>
          </w:p>
        </w:tc>
        <w:tc>
          <w:tcPr>
            <w:tcW w:w="59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医学检验技术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3007</w:t>
            </w:r>
          </w:p>
        </w:tc>
        <w:tc>
          <w:tcPr>
            <w:tcW w:w="59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医学影像学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3008</w:t>
            </w:r>
          </w:p>
        </w:tc>
        <w:tc>
          <w:tcPr>
            <w:tcW w:w="59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289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安子营镇卫生院</w:t>
            </w:r>
          </w:p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(1人）</w:t>
            </w:r>
          </w:p>
        </w:tc>
        <w:tc>
          <w:tcPr>
            <w:tcW w:w="13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医学检验技术</w:t>
            </w:r>
          </w:p>
        </w:tc>
        <w:tc>
          <w:tcPr>
            <w:tcW w:w="1200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4001</w:t>
            </w:r>
          </w:p>
        </w:tc>
        <w:tc>
          <w:tcPr>
            <w:tcW w:w="59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05" w:type="dxa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普通高等教育专科及以上</w:t>
            </w:r>
          </w:p>
        </w:tc>
        <w:tc>
          <w:tcPr>
            <w:tcW w:w="1091" w:type="dxa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35周岁以下</w:t>
            </w:r>
          </w:p>
        </w:tc>
        <w:tc>
          <w:tcPr>
            <w:tcW w:w="2413" w:type="dxa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与岗位专业相符</w:t>
            </w:r>
          </w:p>
          <w:p>
            <w:pPr>
              <w:bidi w:val="0"/>
              <w:jc w:val="center"/>
              <w:rPr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卢医镇卫生院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（3人）</w:t>
            </w:r>
          </w:p>
        </w:tc>
        <w:tc>
          <w:tcPr>
            <w:tcW w:w="13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护理学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5001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普通高等教育专科及以上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护士执业证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89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遮山镇卫生院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（2人）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临床医学医生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6001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普通高等教育专科及以上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执业医师（助理）资格证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儿科医生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6002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执业医师（助理）资格证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89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二龙乡卫生院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（3人）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7001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普通高等教育专科及以上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药士资格证（药学）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7002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医学影像技术资格证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7003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医学检验资格证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89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马庄卫生院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（2人）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中医康复科医生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8001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普通高等教育专科及以上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执业（助理）医师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中医专业或中西医结合专业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心脑血管科医生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8002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执业（助理）医师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89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彭营卫生院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（10人）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9001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普通高等教育专科及以上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执业（助理）医师资格证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9002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执业（助理）医师资格证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9003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护师资格证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89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贾宋卫生院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（8人）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临床内科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10001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普通高等教育专科及以上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具有职业资格证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（28周岁以下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可以未取得资格证）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临床外科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10002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具有职业资格证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（28周岁以下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可以未取得资格证）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临床中医学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10003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具有职业资格证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（28周岁以下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可以未取得资格证）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10004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具有职业资格证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（28周岁以下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可以未取得资格证）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王岗卫生院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（2人）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11001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普通高等教育专科及以上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89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张林卫生院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（3人）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12001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普通高等教育专科及以上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执业（助理）医师、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中医专业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12002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执业（助理）医师、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中西医结合专业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89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高丘卫生院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（2人）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13001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普通高等教育专科及以上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有资格证、执业证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13002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有资格证、执业证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候集卫生院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（3人）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14001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普通高等教育专科及以上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执业助理医师以上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（含执业助理医师）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中医或中西医结合2名、西医1名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850" w:bottom="1440" w:left="850" w:header="851" w:footer="992" w:gutter="0"/>
      <w:pgNumType w:fmt="decimal" w:start="1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NjVmZTEyYTZiODU4MTQ2YjE1ZjQzMTJmYTFhNzMifQ=="/>
  </w:docVars>
  <w:rsids>
    <w:rsidRoot w:val="00172A27"/>
    <w:rsid w:val="01B3097E"/>
    <w:rsid w:val="024261A6"/>
    <w:rsid w:val="03465822"/>
    <w:rsid w:val="035218D5"/>
    <w:rsid w:val="03EE587C"/>
    <w:rsid w:val="04553F6E"/>
    <w:rsid w:val="0548762F"/>
    <w:rsid w:val="06B04AF8"/>
    <w:rsid w:val="07027CB2"/>
    <w:rsid w:val="07D653C6"/>
    <w:rsid w:val="07FC0BA5"/>
    <w:rsid w:val="087F5A5E"/>
    <w:rsid w:val="0AE636C8"/>
    <w:rsid w:val="0B1053DC"/>
    <w:rsid w:val="0F8B4794"/>
    <w:rsid w:val="12665599"/>
    <w:rsid w:val="13043067"/>
    <w:rsid w:val="16551BAC"/>
    <w:rsid w:val="1877326C"/>
    <w:rsid w:val="18DE01AF"/>
    <w:rsid w:val="19810F0A"/>
    <w:rsid w:val="19A42DEB"/>
    <w:rsid w:val="19DD7B0C"/>
    <w:rsid w:val="1A5F124B"/>
    <w:rsid w:val="1AF04599"/>
    <w:rsid w:val="1B6B2C3F"/>
    <w:rsid w:val="1C057BD0"/>
    <w:rsid w:val="1CAB69CA"/>
    <w:rsid w:val="1D03270B"/>
    <w:rsid w:val="1E402EC8"/>
    <w:rsid w:val="1EF5217E"/>
    <w:rsid w:val="1F1B770B"/>
    <w:rsid w:val="1FC97167"/>
    <w:rsid w:val="21725D08"/>
    <w:rsid w:val="222008D5"/>
    <w:rsid w:val="225C5F6B"/>
    <w:rsid w:val="2294282A"/>
    <w:rsid w:val="22C34341"/>
    <w:rsid w:val="24C745BD"/>
    <w:rsid w:val="27922EA6"/>
    <w:rsid w:val="2C0C4FAB"/>
    <w:rsid w:val="2C2E6CCF"/>
    <w:rsid w:val="2C6426F1"/>
    <w:rsid w:val="2CD0422B"/>
    <w:rsid w:val="2CE701FD"/>
    <w:rsid w:val="2D0B5263"/>
    <w:rsid w:val="2E2F6D2F"/>
    <w:rsid w:val="2E840E29"/>
    <w:rsid w:val="2F1269C8"/>
    <w:rsid w:val="2FD26A50"/>
    <w:rsid w:val="302F5E11"/>
    <w:rsid w:val="31C13CDB"/>
    <w:rsid w:val="32841BEB"/>
    <w:rsid w:val="32F6142D"/>
    <w:rsid w:val="35223D18"/>
    <w:rsid w:val="355D793B"/>
    <w:rsid w:val="36455341"/>
    <w:rsid w:val="36CC15BF"/>
    <w:rsid w:val="38C26615"/>
    <w:rsid w:val="3AFA3F7E"/>
    <w:rsid w:val="3B0E664A"/>
    <w:rsid w:val="3D207D90"/>
    <w:rsid w:val="3E344619"/>
    <w:rsid w:val="4007299A"/>
    <w:rsid w:val="40095BA9"/>
    <w:rsid w:val="421D6612"/>
    <w:rsid w:val="42811227"/>
    <w:rsid w:val="42C91BD9"/>
    <w:rsid w:val="43C2619C"/>
    <w:rsid w:val="43FE0D82"/>
    <w:rsid w:val="44082603"/>
    <w:rsid w:val="47DC7509"/>
    <w:rsid w:val="4B8A1B44"/>
    <w:rsid w:val="4C2C2DD4"/>
    <w:rsid w:val="4C30628F"/>
    <w:rsid w:val="4DF978FD"/>
    <w:rsid w:val="50060ACA"/>
    <w:rsid w:val="512A365A"/>
    <w:rsid w:val="51E11F6A"/>
    <w:rsid w:val="53AE5675"/>
    <w:rsid w:val="547370C6"/>
    <w:rsid w:val="569A6B8C"/>
    <w:rsid w:val="577630C5"/>
    <w:rsid w:val="582F6B5E"/>
    <w:rsid w:val="58975A79"/>
    <w:rsid w:val="58CB127E"/>
    <w:rsid w:val="596811C3"/>
    <w:rsid w:val="5AC708F2"/>
    <w:rsid w:val="5B8027F4"/>
    <w:rsid w:val="5C3A6E47"/>
    <w:rsid w:val="5D096819"/>
    <w:rsid w:val="5D0B2591"/>
    <w:rsid w:val="61C80A51"/>
    <w:rsid w:val="62C236F2"/>
    <w:rsid w:val="6438035F"/>
    <w:rsid w:val="66C67529"/>
    <w:rsid w:val="67431BB1"/>
    <w:rsid w:val="678B49FB"/>
    <w:rsid w:val="684D3A5E"/>
    <w:rsid w:val="68E80164"/>
    <w:rsid w:val="69F407CC"/>
    <w:rsid w:val="6A687ABA"/>
    <w:rsid w:val="6AD10DB4"/>
    <w:rsid w:val="6B434CDC"/>
    <w:rsid w:val="6BE450C9"/>
    <w:rsid w:val="6D8B1C1F"/>
    <w:rsid w:val="6F34797F"/>
    <w:rsid w:val="6F887A72"/>
    <w:rsid w:val="6FDE5818"/>
    <w:rsid w:val="702A05D2"/>
    <w:rsid w:val="70BB3ACB"/>
    <w:rsid w:val="71777D9E"/>
    <w:rsid w:val="71BE3589"/>
    <w:rsid w:val="72655147"/>
    <w:rsid w:val="729C3F60"/>
    <w:rsid w:val="72B1108D"/>
    <w:rsid w:val="732775A1"/>
    <w:rsid w:val="733777E5"/>
    <w:rsid w:val="7349576A"/>
    <w:rsid w:val="7386076C"/>
    <w:rsid w:val="73FC0A2E"/>
    <w:rsid w:val="74996002"/>
    <w:rsid w:val="76764AC8"/>
    <w:rsid w:val="76854D0B"/>
    <w:rsid w:val="769211D6"/>
    <w:rsid w:val="77366005"/>
    <w:rsid w:val="78613010"/>
    <w:rsid w:val="79F0008D"/>
    <w:rsid w:val="7C914409"/>
    <w:rsid w:val="7D9722FD"/>
    <w:rsid w:val="7E0230E5"/>
    <w:rsid w:val="7F5D57C0"/>
    <w:rsid w:val="7FC8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997</Words>
  <Characters>1137</Characters>
  <Lines>0</Lines>
  <Paragraphs>0</Paragraphs>
  <TotalTime>39</TotalTime>
  <ScaleCrop>false</ScaleCrop>
  <LinksUpToDate>false</LinksUpToDate>
  <CharactersWithSpaces>1145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2022-08-04T07:32:00Z</dcterms:created>
  <dc:creator>Administrator</dc:creator>
  <cp:lastModifiedBy>wwwai</cp:lastModifiedBy>
  <cp:lastPrinted>2022-08-05T03:30:00Z</cp:lastPrinted>
  <dcterms:modified xsi:type="dcterms:W3CDTF">2022-08-26T01:47:06Z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80087E1A01E04540808BCB07158BA7F8</vt:lpwstr>
  </property>
</Properties>
</file>