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2：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泗阳县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  <w:lang w:val="en-US" w:eastAsia="zh-CN"/>
        </w:rPr>
        <w:t>妇幼保健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</w:rPr>
        <w:t>院公开招聘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  <w:lang w:eastAsia="zh-CN"/>
        </w:rPr>
        <w:t>工作人员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报考岗位</w:t>
      </w:r>
      <w:r>
        <w:rPr>
          <w:rFonts w:hint="eastAsia" w:ascii="方正楷体_GBK" w:hAnsi="华文中宋" w:eastAsia="方正楷体_GBK"/>
          <w:bCs/>
          <w:sz w:val="24"/>
          <w:lang w:val="en-US" w:eastAsia="zh-CN"/>
        </w:rPr>
        <w:t>代码</w:t>
      </w:r>
      <w:r>
        <w:rPr>
          <w:rFonts w:hint="eastAsia" w:ascii="方正楷体_GBK" w:hAnsi="华文中宋" w:eastAsia="方正楷体_GBK"/>
          <w:bCs/>
          <w:sz w:val="24"/>
        </w:rPr>
        <w:t>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          </w:t>
      </w:r>
    </w:p>
    <w:p>
      <w:pPr>
        <w:spacing w:line="100" w:lineRule="exact"/>
        <w:rPr>
          <w:b/>
          <w:sz w:val="32"/>
          <w:szCs w:val="32"/>
        </w:rPr>
      </w:pP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szCs w:val="21"/>
              </w:rPr>
              <w:t>学历</w:t>
            </w:r>
            <w:bookmarkStart w:id="0" w:name="_GoBack"/>
            <w:bookmarkEnd w:id="0"/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执业资格取得情况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手机号码2：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066" w:type="dxa"/>
            <w:gridSpan w:val="6"/>
          </w:tcPr>
          <w:p>
            <w:pPr>
              <w:spacing w:before="48" w:beforeLines="20" w:line="30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</w:t>
            </w:r>
            <w:r>
              <w:rPr>
                <w:rFonts w:hint="eastAsia" w:hAnsi="宋体"/>
                <w:szCs w:val="21"/>
                <w:lang w:val="en-US" w:eastAsia="zh-CN"/>
              </w:rPr>
              <w:t>简章</w:t>
            </w:r>
            <w:r>
              <w:rPr>
                <w:rFonts w:hint="eastAsia" w:hAnsi="宋体"/>
                <w:szCs w:val="21"/>
              </w:rPr>
              <w:t>已经完全了解，此《报名表》中所填信息及本人所提供的报名资料全部真实，如有弄虚作假，取消本人应聘资格，并承担相关法律责任。如被聘用，承诺在泗阳县</w:t>
            </w:r>
            <w:r>
              <w:rPr>
                <w:rFonts w:hint="eastAsia" w:hAnsi="宋体"/>
                <w:szCs w:val="21"/>
                <w:lang w:val="en-US" w:eastAsia="zh-CN"/>
              </w:rPr>
              <w:t>妇幼保健</w:t>
            </w:r>
            <w:r>
              <w:rPr>
                <w:rFonts w:hint="eastAsia" w:hAnsi="宋体"/>
                <w:szCs w:val="21"/>
              </w:rPr>
              <w:t>院服务期不少于3年，如中途离职，愿意承担违约责任。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020" w:type="dxa"/>
            <w:vAlign w:val="center"/>
          </w:tcPr>
          <w:p>
            <w:pPr>
              <w:ind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/>
              <w:rPr>
                <w:szCs w:val="21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1.报名人员必须填写有效通讯信息，并</w:t>
      </w:r>
      <w:r>
        <w:rPr>
          <w:b/>
          <w:sz w:val="18"/>
          <w:szCs w:val="18"/>
        </w:rPr>
        <w:t>保持电话畅通，</w:t>
      </w:r>
      <w:r>
        <w:rPr>
          <w:rFonts w:hint="eastAsia"/>
          <w:b/>
          <w:sz w:val="18"/>
          <w:szCs w:val="18"/>
        </w:rPr>
        <w:t>否则</w:t>
      </w:r>
      <w:r>
        <w:rPr>
          <w:b/>
          <w:sz w:val="18"/>
          <w:szCs w:val="18"/>
        </w:rPr>
        <w:t>因通讯不畅通</w:t>
      </w:r>
      <w:r>
        <w:rPr>
          <w:rFonts w:hint="eastAsia"/>
          <w:b/>
          <w:sz w:val="18"/>
          <w:szCs w:val="18"/>
        </w:rPr>
        <w:t>影响考试的</w:t>
      </w:r>
      <w:r>
        <w:rPr>
          <w:b/>
          <w:sz w:val="18"/>
          <w:szCs w:val="18"/>
        </w:rPr>
        <w:t>，</w:t>
      </w:r>
      <w:r>
        <w:rPr>
          <w:rFonts w:hint="eastAsia"/>
          <w:b/>
          <w:sz w:val="18"/>
          <w:szCs w:val="18"/>
        </w:rPr>
        <w:t>由</w:t>
      </w:r>
      <w:r>
        <w:rPr>
          <w:b/>
          <w:sz w:val="18"/>
          <w:szCs w:val="18"/>
        </w:rPr>
        <w:t>报名人员本人承担责任。</w:t>
      </w:r>
      <w:r>
        <w:rPr>
          <w:rFonts w:hint="eastAsia"/>
          <w:b/>
          <w:sz w:val="18"/>
          <w:szCs w:val="18"/>
        </w:rPr>
        <w:t xml:space="preserve"> 2.本表一式两份，承诺人签名须本人手写，贴2寸照片。</w:t>
      </w:r>
    </w:p>
    <w:p/>
    <w:sectPr>
      <w:pgSz w:w="11906" w:h="16838"/>
      <w:pgMar w:top="1984" w:right="1587" w:bottom="1701" w:left="170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DgzYTM3MWFjY2U2YmRlZWI3ZWU4ZDkxYmUxNTIifQ=="/>
  </w:docVars>
  <w:rsids>
    <w:rsidRoot w:val="7DD65529"/>
    <w:rsid w:val="503C175C"/>
    <w:rsid w:val="7DD6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70" w:lineRule="exact"/>
      <w:ind w:firstLine="616" w:firstLineChars="200"/>
    </w:pPr>
    <w:rPr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332</Characters>
  <Lines>0</Lines>
  <Paragraphs>0</Paragraphs>
  <TotalTime>0</TotalTime>
  <ScaleCrop>false</ScaleCrop>
  <LinksUpToDate>false</LinksUpToDate>
  <CharactersWithSpaces>419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2022-08-30T01:23:00Z</dcterms:created>
  <dc:creator>admin</dc:creator>
  <cp:lastModifiedBy>admin</cp:lastModifiedBy>
  <dcterms:modified xsi:type="dcterms:W3CDTF">2022-08-30T03:11:57Z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585DD4CB0F8F4316856908849D422978</vt:lpwstr>
  </property>
</Properties>
</file>