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门头沟区</w:t>
      </w: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  <w:lang w:val="en-US" w:eastAsia="zh-CN"/>
        </w:rPr>
        <w:t>卫生健康系统面向2022年定向培养医学毕业生</w:t>
      </w:r>
    </w:p>
    <w:p>
      <w:pPr>
        <w:jc w:val="center"/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招聘报名登记表</w:t>
      </w:r>
    </w:p>
    <w:tbl>
      <w:tblPr>
        <w:tblStyle w:val="6"/>
        <w:tblW w:w="10485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071"/>
        <w:gridCol w:w="1276"/>
        <w:gridCol w:w="1294"/>
        <w:gridCol w:w="454"/>
        <w:gridCol w:w="526"/>
        <w:gridCol w:w="300"/>
        <w:gridCol w:w="110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报考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702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(张贴2寸免冠)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56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 xml:space="preserve">      年    月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56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33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 xml:space="preserve">          省        区（县）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3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10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及时间</w:t>
            </w:r>
          </w:p>
        </w:tc>
        <w:tc>
          <w:tcPr>
            <w:tcW w:w="8729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（从高中填起,至今的学习与工作经历）</w:t>
            </w:r>
          </w:p>
        </w:tc>
        <w:tc>
          <w:tcPr>
            <w:tcW w:w="87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872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表中所填信息属实，如有不实，本人愿承担一切责任，另外本人认真遵守北京市疫情防控有关要求，配合报考单位做好疫情防控工作。</w:t>
            </w:r>
          </w:p>
          <w:p>
            <w:pPr>
              <w:widowControl/>
              <w:rPr>
                <w:rFonts w:eastAsia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本人签字：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门头沟区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卫生健康委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72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经审核，该学生为门头沟区卫生健康委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定向培养的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医学毕业生。</w:t>
            </w:r>
          </w:p>
          <w:p>
            <w:pPr>
              <w:widowControl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right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盖章：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 xml:space="preserve">               年    月    日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招聘单位及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上级主管部门</w:t>
            </w:r>
          </w:p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72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经审核，该学生符合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岗位要求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盖章：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 xml:space="preserve">               年    月    日</w:t>
            </w:r>
          </w:p>
        </w:tc>
      </w:tr>
    </w:tbl>
    <w:p>
      <w:pPr>
        <w:spacing w:before="156" w:beforeLines="50" w:line="240" w:lineRule="atLeast"/>
        <w:rPr>
          <w:bCs/>
          <w:kern w:val="0"/>
          <w:sz w:val="10"/>
          <w:szCs w:val="10"/>
        </w:rPr>
      </w:pPr>
    </w:p>
    <w:sectPr>
      <w:pgSz w:w="11906" w:h="16838"/>
      <w:pgMar w:top="1134" w:right="1418" w:bottom="96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1"/>
    <w:rsid w:val="00067BFB"/>
    <w:rsid w:val="00074F08"/>
    <w:rsid w:val="000815F2"/>
    <w:rsid w:val="0008359C"/>
    <w:rsid w:val="000B4DFA"/>
    <w:rsid w:val="000D1471"/>
    <w:rsid w:val="000E2959"/>
    <w:rsid w:val="000E5268"/>
    <w:rsid w:val="000F1619"/>
    <w:rsid w:val="00103665"/>
    <w:rsid w:val="001050DE"/>
    <w:rsid w:val="0011555F"/>
    <w:rsid w:val="00134CE9"/>
    <w:rsid w:val="001742D8"/>
    <w:rsid w:val="001A16A0"/>
    <w:rsid w:val="001D4E6E"/>
    <w:rsid w:val="001F71C7"/>
    <w:rsid w:val="00202901"/>
    <w:rsid w:val="00202D11"/>
    <w:rsid w:val="0022427C"/>
    <w:rsid w:val="0024034F"/>
    <w:rsid w:val="00252C3F"/>
    <w:rsid w:val="00254DE0"/>
    <w:rsid w:val="00267566"/>
    <w:rsid w:val="00275B28"/>
    <w:rsid w:val="00283849"/>
    <w:rsid w:val="00294B0E"/>
    <w:rsid w:val="002978C5"/>
    <w:rsid w:val="002E794A"/>
    <w:rsid w:val="00355D89"/>
    <w:rsid w:val="003570FE"/>
    <w:rsid w:val="003857AA"/>
    <w:rsid w:val="00396625"/>
    <w:rsid w:val="003A4DB6"/>
    <w:rsid w:val="003D272B"/>
    <w:rsid w:val="003F37E5"/>
    <w:rsid w:val="003F7DC3"/>
    <w:rsid w:val="00414EBB"/>
    <w:rsid w:val="00431D10"/>
    <w:rsid w:val="00470D40"/>
    <w:rsid w:val="00484867"/>
    <w:rsid w:val="00490D96"/>
    <w:rsid w:val="004B020A"/>
    <w:rsid w:val="004E4388"/>
    <w:rsid w:val="00520EB5"/>
    <w:rsid w:val="00522DEF"/>
    <w:rsid w:val="00526929"/>
    <w:rsid w:val="005273D1"/>
    <w:rsid w:val="005852E5"/>
    <w:rsid w:val="00591160"/>
    <w:rsid w:val="005D3188"/>
    <w:rsid w:val="005F4269"/>
    <w:rsid w:val="00625CD2"/>
    <w:rsid w:val="006273DC"/>
    <w:rsid w:val="00643F4A"/>
    <w:rsid w:val="00692DE6"/>
    <w:rsid w:val="006A4AC5"/>
    <w:rsid w:val="006F22AF"/>
    <w:rsid w:val="006F25D5"/>
    <w:rsid w:val="006F6FEC"/>
    <w:rsid w:val="006F77C2"/>
    <w:rsid w:val="007327A8"/>
    <w:rsid w:val="007335E9"/>
    <w:rsid w:val="007614C0"/>
    <w:rsid w:val="00766AF1"/>
    <w:rsid w:val="00777ED4"/>
    <w:rsid w:val="007B7998"/>
    <w:rsid w:val="007D47E9"/>
    <w:rsid w:val="008C3D3D"/>
    <w:rsid w:val="008D2C60"/>
    <w:rsid w:val="008E1AE8"/>
    <w:rsid w:val="008E2A19"/>
    <w:rsid w:val="008E3FD0"/>
    <w:rsid w:val="008E6809"/>
    <w:rsid w:val="00904DC2"/>
    <w:rsid w:val="0092175A"/>
    <w:rsid w:val="00925C36"/>
    <w:rsid w:val="0093396D"/>
    <w:rsid w:val="009448C5"/>
    <w:rsid w:val="009564BA"/>
    <w:rsid w:val="009B16DE"/>
    <w:rsid w:val="009D471E"/>
    <w:rsid w:val="009E4038"/>
    <w:rsid w:val="00A02800"/>
    <w:rsid w:val="00A34B85"/>
    <w:rsid w:val="00A9452E"/>
    <w:rsid w:val="00AC58F0"/>
    <w:rsid w:val="00AE27FD"/>
    <w:rsid w:val="00AE7B31"/>
    <w:rsid w:val="00AF7E71"/>
    <w:rsid w:val="00B21630"/>
    <w:rsid w:val="00B26051"/>
    <w:rsid w:val="00B36A66"/>
    <w:rsid w:val="00B6308E"/>
    <w:rsid w:val="00B65C53"/>
    <w:rsid w:val="00B71492"/>
    <w:rsid w:val="00B815DF"/>
    <w:rsid w:val="00B82116"/>
    <w:rsid w:val="00BC12A0"/>
    <w:rsid w:val="00BD787C"/>
    <w:rsid w:val="00BE31DE"/>
    <w:rsid w:val="00C2533B"/>
    <w:rsid w:val="00C41F57"/>
    <w:rsid w:val="00C71AB7"/>
    <w:rsid w:val="00C92524"/>
    <w:rsid w:val="00D105D4"/>
    <w:rsid w:val="00D17051"/>
    <w:rsid w:val="00D7334E"/>
    <w:rsid w:val="00D74BCF"/>
    <w:rsid w:val="00D821F0"/>
    <w:rsid w:val="00D83270"/>
    <w:rsid w:val="00DB7C13"/>
    <w:rsid w:val="00DC7F8E"/>
    <w:rsid w:val="00E25201"/>
    <w:rsid w:val="00E737EA"/>
    <w:rsid w:val="00E80827"/>
    <w:rsid w:val="00EA0AA1"/>
    <w:rsid w:val="00EC2A4B"/>
    <w:rsid w:val="00EC2AEE"/>
    <w:rsid w:val="00EC41C2"/>
    <w:rsid w:val="00F26A89"/>
    <w:rsid w:val="00FA14E6"/>
    <w:rsid w:val="00FC4248"/>
    <w:rsid w:val="1C302930"/>
    <w:rsid w:val="2A245BEA"/>
    <w:rsid w:val="2A8F2CEC"/>
    <w:rsid w:val="2ACF27A8"/>
    <w:rsid w:val="32BC4512"/>
    <w:rsid w:val="58CD2015"/>
    <w:rsid w:val="653F44B7"/>
    <w:rsid w:val="6DB11673"/>
    <w:rsid w:val="6FA41493"/>
    <w:rsid w:val="FF7B24A1"/>
    <w:rsid w:val="FFB7D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1</Pages>
  <Words>57</Words>
  <Characters>330</Characters>
  <Lines>2</Lines>
  <Paragraphs>1</Paragraphs>
  <TotalTime>1431655765</TotalTime>
  <ScaleCrop>false</ScaleCrop>
  <LinksUpToDate>false</LinksUpToDate>
  <CharactersWithSpaces>386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2021-03-02T17:11:00Z</dcterms:created>
  <dc:creator>X</dc:creator>
  <cp:lastModifiedBy>王森</cp:lastModifiedBy>
  <cp:lastPrinted>2021-03-02T19:57:00Z</cp:lastPrinted>
  <dcterms:modified xsi:type="dcterms:W3CDTF">2022-08-26T02:48:47Z</dcterms:modified>
  <dc:title>北京市委党校公开招聘工作人员报名登记表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