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600"/>
        <w:rPr>
          <w:rFonts w:hint="default" w:ascii="Times New Roman" w:hAnsi="Times New Roman" w:eastAsia="黑体" w:cs="Times New Roman"/>
          <w:spacing w:val="2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pacing w:val="2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20"/>
          <w:sz w:val="32"/>
          <w:szCs w:val="32"/>
        </w:rPr>
        <w:t>浙江健康码（温州）申领使用、个人健康</w:t>
      </w: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pacing w:val="2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20"/>
          <w:sz w:val="32"/>
          <w:szCs w:val="32"/>
        </w:rPr>
        <w:t>状况申报等有关问题的说明</w:t>
      </w:r>
      <w:r>
        <w:rPr>
          <w:rFonts w:hint="default" w:ascii="Times New Roman" w:hAnsi="Times New Roman" w:cs="Times New Roman"/>
          <w:spacing w:val="20"/>
          <w:sz w:val="32"/>
          <w:szCs w:val="32"/>
        </w:rPr>
        <w:t> </w:t>
      </w:r>
    </w:p>
    <w:p>
      <w:pPr>
        <w:spacing w:line="500" w:lineRule="exact"/>
        <w:ind w:firstLine="720" w:firstLineChars="200"/>
        <w:rPr>
          <w:rFonts w:hint="default" w:ascii="Times New Roman" w:hAnsi="Times New Roman" w:eastAsia="楷体_GB2312" w:cs="Times New Roman"/>
          <w:spacing w:val="2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20"/>
          <w:sz w:val="32"/>
          <w:szCs w:val="32"/>
        </w:rPr>
        <w:t>一、浙江健康码（温州）申办</w:t>
      </w:r>
    </w:p>
    <w:p>
      <w:pPr>
        <w:spacing w:line="500" w:lineRule="exact"/>
        <w:ind w:firstLine="720" w:firstLineChars="200"/>
        <w:rPr>
          <w:rFonts w:hint="default" w:ascii="Times New Roman" w:hAnsi="Times New Roman" w:eastAsia="仿宋_GB2312" w:cs="Times New Roman"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浙江健康码（温州）可通过两种途径申请办理。一是登录“浙里办”APP，进入首页“健康码专区”，在“浙江健康码申领”栏目下选择对应城市温州市办理；二是支付宝首页搜索“浙江健康码”，选择对应城市温州市办理。其中：</w:t>
      </w:r>
    </w:p>
    <w:p>
      <w:pPr>
        <w:spacing w:line="500" w:lineRule="exact"/>
        <w:ind w:firstLine="720" w:firstLineChars="200"/>
        <w:rPr>
          <w:rFonts w:hint="default" w:ascii="Times New Roman" w:hAnsi="Times New Roman" w:eastAsia="仿宋_GB2312" w:cs="Times New Roman"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1.已注册“浙里办”APP或支付宝账号的用户，按照提示填写健康信息并作出承诺后，即可领取浙江健康码（温州）</w:t>
      </w:r>
    </w:p>
    <w:p>
      <w:pPr>
        <w:spacing w:line="500" w:lineRule="exact"/>
        <w:ind w:firstLine="720" w:firstLineChars="200"/>
        <w:rPr>
          <w:rFonts w:hint="default" w:ascii="Times New Roman" w:hAnsi="Times New Roman" w:eastAsia="仿宋_GB2312" w:cs="Times New Roman"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2.持有外省（市）健康码，且未申领浙江健康码的用户，通过“浙里办”APP首页-“健康码专区”-“跨省互认健康码申领”，无需填写信息即可领取跨省互认健康码。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spacing w:line="500" w:lineRule="exact"/>
        <w:ind w:firstLine="720" w:firstLineChars="200"/>
        <w:rPr>
          <w:rFonts w:hint="default" w:ascii="Times New Roman" w:hAnsi="Times New Roman" w:eastAsia="仿宋_GB2312" w:cs="Times New Roman"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3.自境外入浙（返浙）人员，通过“浙里办”APP首页-“健康码专区”-“国际健康码申领”，输入手机号、验证码后即可领取国际健康码。</w:t>
      </w:r>
    </w:p>
    <w:p>
      <w:pPr>
        <w:spacing w:line="500" w:lineRule="exact"/>
        <w:ind w:firstLine="720" w:firstLineChars="200"/>
        <w:rPr>
          <w:rFonts w:hint="default" w:ascii="Times New Roman" w:hAnsi="Times New Roman" w:eastAsia="仿宋_GB2312" w:cs="Times New Roman"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如有疑问，可拨打咨询电话：0577-12345。</w:t>
      </w:r>
    </w:p>
    <w:p>
      <w:pPr>
        <w:spacing w:line="500" w:lineRule="exact"/>
        <w:ind w:firstLine="720" w:firstLineChars="200"/>
        <w:rPr>
          <w:rFonts w:hint="default" w:ascii="Times New Roman" w:hAnsi="Times New Roman" w:eastAsia="楷体_GB2312" w:cs="Times New Roman"/>
          <w:spacing w:val="2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20"/>
          <w:sz w:val="32"/>
          <w:szCs w:val="32"/>
        </w:rPr>
        <w:t>二、个人健康状况申报</w:t>
      </w:r>
    </w:p>
    <w:p>
      <w:pPr>
        <w:spacing w:line="500" w:lineRule="exact"/>
        <w:ind w:firstLine="720" w:firstLineChars="200"/>
        <w:rPr>
          <w:rFonts w:hint="default" w:ascii="Times New Roman" w:hAnsi="Times New Roman" w:eastAsia="仿宋_GB2312" w:cs="Times New Roman"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按照疫情防控相关规定，参加笔试（现场面试、现场资格复审）的考生须如实申报本人考前14天健康状况，并填写（手写）承诺表。自愿承担不实承诺需承担的相关责任并接受处理。</w:t>
      </w:r>
    </w:p>
    <w:p>
      <w:pPr>
        <w:spacing w:line="500" w:lineRule="exact"/>
        <w:ind w:firstLine="72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参加笔试（现场面试、现场资格复审）前需提供温州防疫码48小时内核酸阴性信息或纸质证明。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YmFiNGIyMTE3OGU5ZWUxODIyNWFkYTkwMzY1NTEifQ=="/>
  </w:docVars>
  <w:rsids>
    <w:rsidRoot w:val="211F663D"/>
    <w:rsid w:val="211F663D"/>
    <w:rsid w:val="7C4B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标题 3 Char"/>
    <w:basedOn w:val="5"/>
    <w:link w:val="2"/>
    <w:qFormat/>
    <w:uiPriority w:val="0"/>
    <w:rPr>
      <w:rFonts w:ascii="宋体" w:hAnsi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2022-09-06T09:39:00Z</dcterms:created>
  <dc:creator>椿</dc:creator>
  <cp:lastModifiedBy>椿</cp:lastModifiedBy>
  <dcterms:modified xsi:type="dcterms:W3CDTF">2022-09-06T09:40:22Z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B172813DA45B4F05A561BCFEF2FF2F56</vt:lpwstr>
  </property>
</Properties>
</file>