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 w:bidi="ar"/>
        </w:rPr>
        <w:t>2022年辉南县事业单位公开招聘工作人员（含专项招聘高校毕业生）笔试考生健康管理信息承诺书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eastAsia="楷体_GB2312"/>
          <w:b/>
          <w:bCs w:val="0"/>
          <w:sz w:val="21"/>
          <w:szCs w:val="21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2"/>
          <w:sz w:val="21"/>
          <w:szCs w:val="21"/>
          <w:lang w:val="en-US" w:eastAsia="zh-CN" w:bidi="ar"/>
        </w:rPr>
        <w:t>（请在进入考场后将此承诺书交给监考人员）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70"/>
        <w:gridCol w:w="1280"/>
        <w:gridCol w:w="390"/>
        <w:gridCol w:w="1117"/>
        <w:gridCol w:w="850"/>
        <w:gridCol w:w="113"/>
        <w:gridCol w:w="738"/>
        <w:gridCol w:w="822"/>
        <w:gridCol w:w="880"/>
        <w:gridCol w:w="52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手机号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天内发生疫情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7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境外旅居地（国家、地区）（未到过的，此栏空白）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次密接触者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首场考试允许入场前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48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小时内核酸检测结果：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健康监测（考试当日及考试前7日）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天到达或途经涉疫重点地区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  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本人承诺：以上个人填报的信息属实，如有虚报、瞒报等，自愿承担一切责任及后果。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856" w:firstLineChars="1200"/>
        <w:jc w:val="both"/>
        <w:rPr>
          <w:rFonts w:eastAsia="楷体_GB2312"/>
          <w:sz w:val="24"/>
          <w:szCs w:val="24"/>
          <w:lang w:val="en-US"/>
        </w:rPr>
      </w:pPr>
      <w:r>
        <w:rPr>
          <w:rFonts w:hint="eastAsia" w:ascii="Times New Roman" w:hAnsi="Times New Roman" w:eastAsia="楷体_GB2312" w:cs="楷体_GB2312"/>
          <w:kern w:val="2"/>
          <w:sz w:val="24"/>
          <w:szCs w:val="24"/>
          <w:lang w:val="en-US" w:eastAsia="zh-CN" w:bidi="ar"/>
        </w:rPr>
        <w:t>承诺人（考生本人手写签名）：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80" w:lineRule="exact"/>
        <w:ind w:left="0" w:right="0" w:firstLine="4760" w:firstLineChars="2000"/>
        <w:jc w:val="both"/>
        <w:rPr>
          <w:rFonts w:eastAsia="宋体"/>
          <w:sz w:val="24"/>
          <w:szCs w:val="24"/>
          <w:lang w:val="en-US"/>
        </w:rPr>
      </w:pPr>
      <w:r>
        <w:rPr>
          <w:rFonts w:hint="eastAsia" w:ascii="Times New Roman" w:hAnsi="Times New Roman" w:eastAsia="楷体_GB2312" w:cs="楷体_GB2312"/>
          <w:kern w:val="2"/>
          <w:sz w:val="24"/>
          <w:szCs w:val="24"/>
          <w:lang w:val="en-US" w:eastAsia="zh-CN" w:bidi="ar"/>
        </w:rPr>
        <w:t>承诺日期：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楷体_GB2312" w:cs="楷体_GB2312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楷体_GB2312" w:cs="楷体_GB2312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楷体_GB2312" w:cs="楷体_GB2312"/>
          <w:kern w:val="2"/>
          <w:sz w:val="24"/>
          <w:szCs w:val="24"/>
          <w:lang w:val="en-US" w:eastAsia="zh-CN" w:bidi="ar"/>
        </w:rPr>
        <w:t>日</w:t>
      </w:r>
    </w:p>
    <w:p/>
    <w:sectPr>
      <w:pgSz w:w="11906" w:h="16838"/>
      <w:pgMar w:top="1702" w:right="1587" w:bottom="1417" w:left="1474" w:header="851" w:footer="992" w:gutter="0"/>
      <w:pgNumType w:start="1"/>
      <w:cols w:space="425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DlmMzAwYjYwNWM0YmU1ZTkyOWIyNmU4NGMxNzgifQ=="/>
  </w:docVars>
  <w:rsids>
    <w:rsidRoot w:val="098B2780"/>
    <w:rsid w:val="098B2780"/>
    <w:rsid w:val="272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列表段落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  <w:style w:type="character" w:customStyle="1" w:styleId="8">
    <w:name w:val=" Char Char"/>
    <w:basedOn w:val="4"/>
    <w:link w:val="2"/>
    <w:uiPriority w:val="0"/>
    <w:rPr>
      <w:rFonts w:hint="eastAsia" w:ascii="仿宋_GB2312" w:eastAsia="仿宋_GB2312" w:cs="仿宋_GB2312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566</Characters>
  <Lines>0</Lines>
  <Paragraphs>0</Paragraphs>
  <TotalTime>5</TotalTime>
  <ScaleCrop>false</ScaleCrop>
  <LinksUpToDate>false</LinksUpToDate>
  <CharactersWithSpaces>602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2022-09-06T06:44:00Z</dcterms:created>
  <dc:creator>Administrator</dc:creator>
  <cp:lastModifiedBy>Administrator</cp:lastModifiedBy>
  <dcterms:modified xsi:type="dcterms:W3CDTF">2022-09-09T01:17:17Z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AD470D0093BD42BE8E62F7565611A386</vt:lpwstr>
  </property>
</Properties>
</file>