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考生新冠疫情防控承诺书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本人自觉遵守安徽省新冠疫情防控各项管理规定，承担疫情防控社会责任，郑重承诺如下：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本人已认真阅读《招聘考试期间疫情防控须知》，并严格执行有关规定。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本人考试日“安康码”（“健康码”）为“绿码”。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本人考试日近48小时内核酸检测报告结果为阴性。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考生及共同生活亲属，考试日前1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天内无疫情中高风险区域旅居史，无确诊或疑似病例接触史，无发热、咳嗽等异常情况。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考试期间正确佩戴口罩，不聚集，自觉与其他考生保持距离，接受体温检测，服从考试工作人员安排。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上述承诺内容均真实有效，如有隐瞒、欺骗行为自愿承担相关责任。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身份证号码：</w:t>
      </w:r>
    </w:p>
    <w:p>
      <w:pPr>
        <w:pStyle w:val="2"/>
        <w:ind w:firstLine="5120" w:firstLineChars="16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pStyle w:val="2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5OWFjNjRiNGNmYTI0MDVkY2YyZmU2NmYwMTIxODQifQ=="/>
  </w:docVars>
  <w:rsids>
    <w:rsidRoot w:val="009E30B1"/>
    <w:rsid w:val="00627BA1"/>
    <w:rsid w:val="00922BCF"/>
    <w:rsid w:val="009E30B1"/>
    <w:rsid w:val="00DC1B5E"/>
    <w:rsid w:val="02737E1C"/>
    <w:rsid w:val="2CF1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267</Characters>
  <Lines>2</Lines>
  <Paragraphs>1</Paragraphs>
  <TotalTime>0</TotalTime>
  <ScaleCrop>false</ScaleCrop>
  <LinksUpToDate>false</LinksUpToDate>
  <CharactersWithSpaces>267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2022-08-10T08:11:00Z</dcterms:created>
  <dc:creator>2741194948@qq.com</dc:creator>
  <cp:lastModifiedBy>walle</cp:lastModifiedBy>
  <dcterms:modified xsi:type="dcterms:W3CDTF">2022-09-02T02:20:15Z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C750C85ABF7141EB92584442D9EE8DCE</vt:lpwstr>
  </property>
</Properties>
</file>