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left"/>
        <w:rPr>
          <w:rFonts w:hint="default" w:ascii="黑体" w:hAnsi="黑体" w:eastAsia="黑体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2022年丽水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职业技术学院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公开招聘专业技术人员专业技能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考核评分标准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《专业技能考核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》适用本次招考的体育专任教师（田径方向）、体育专任教师（球类方向）。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该标准由丽水职业技术学院拟定。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专任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教师（田径方向）专业技能考核评分标准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田径方向体育教师专业技能测试包含体育技能项目100米、立定跳远、铅球、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800米四项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测试，满分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一、测试指标与所占分值</w:t>
      </w:r>
    </w:p>
    <w:tbl>
      <w:tblPr>
        <w:tblStyle w:val="4"/>
        <w:tblW w:w="75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66"/>
        <w:gridCol w:w="1650"/>
        <w:gridCol w:w="168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2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  试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铅球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2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</w:tr>
    </w:tbl>
    <w:p>
      <w:pPr>
        <w:jc w:val="both"/>
        <w:rPr>
          <w:rFonts w:hint="eastAsia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二、测试方法与评分标准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（一）体育技能四项（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测试办法：体育技能四项：100M、原地推铅球、立定跳远、800M四测试（每项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），评分标准如下：</w:t>
      </w:r>
    </w:p>
    <w:p>
      <w:pPr>
        <w:jc w:val="center"/>
        <w:rPr>
          <w:rFonts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eastAsia="楷体_GB2312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（女）</w:t>
      </w:r>
    </w:p>
    <w:tbl>
      <w:tblPr>
        <w:tblStyle w:val="4"/>
        <w:tblW w:w="91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87"/>
        <w:gridCol w:w="945"/>
        <w:gridCol w:w="950"/>
        <w:gridCol w:w="945"/>
        <w:gridCol w:w="950"/>
        <w:gridCol w:w="945"/>
        <w:gridCol w:w="1127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895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铅球</w:t>
            </w:r>
          </w:p>
        </w:tc>
        <w:tc>
          <w:tcPr>
            <w:tcW w:w="1895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3374" w:type="dxa"/>
            <w:gridSpan w:val="3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323144288"/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24.68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24.48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146〞89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24.07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23.97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23.43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23.12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23.45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22.93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22.18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22.68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21.87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22.42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22.17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21.23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21.92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20.61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19.98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19.36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19.05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18.73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18.43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18.11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16.87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18.42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17.92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17.43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15.32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14.64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14.68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14.38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16.45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14.07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13.35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13.45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ˊ00〞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15.48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12.05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14.05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10.65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13.56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10.03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9.42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12.62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11.45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〞07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〞03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10.05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〞86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〞82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〞78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〞74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7.93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jc w:val="center"/>
        <w:rPr>
          <w:rFonts w:hint="eastAsia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eastAsia="楷体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（男）</w:t>
      </w:r>
    </w:p>
    <w:tbl>
      <w:tblPr>
        <w:tblStyle w:val="4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955"/>
        <w:gridCol w:w="956"/>
        <w:gridCol w:w="955"/>
        <w:gridCol w:w="956"/>
        <w:gridCol w:w="955"/>
        <w:gridCol w:w="1232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911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911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铅球</w:t>
            </w:r>
          </w:p>
        </w:tc>
        <w:tc>
          <w:tcPr>
            <w:tcW w:w="1911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3363" w:type="dxa"/>
            <w:gridSpan w:val="3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24.52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24.08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23.45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23.53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22.86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23.28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22.26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21.96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21.35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22.07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21.82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20.45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20.13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21.08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19.83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20.85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12.35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19.23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20.12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19.87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10.36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18.32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19.38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9.03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17.72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19.13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17.42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16.82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5.74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17.92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5.06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4.41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17.43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16.92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16.47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13.18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15.48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12.28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11.39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14.03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11.09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10.49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10.19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8.99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12.08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8.69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2.40.85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2.41.56 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8.09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2.42.25 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专任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教师（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球类方向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）专业技能考核评分标准</w:t>
      </w:r>
    </w:p>
    <w:p>
      <w:pPr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专业技能测试包含体育技能测试（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）和自选技术项目测试（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两类，满分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体育技能测试：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100米、立定跳远、原地铅球、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800米四项中自行选择二项进行测试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（每项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自选技术项目测试：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在篮球、足球、排球三项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中自行选择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一项测试（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一、测试指标与所占分值</w:t>
      </w:r>
    </w:p>
    <w:tbl>
      <w:tblPr>
        <w:tblStyle w:val="4"/>
        <w:tblW w:w="83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94"/>
        <w:gridCol w:w="916"/>
        <w:gridCol w:w="1100"/>
        <w:gridCol w:w="867"/>
        <w:gridCol w:w="1033"/>
        <w:gridCol w:w="98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  别</w:t>
            </w:r>
          </w:p>
        </w:tc>
        <w:tc>
          <w:tcPr>
            <w:tcW w:w="4077" w:type="dxa"/>
            <w:gridSpan w:val="4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体育技能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(四选二）40分</w:t>
            </w:r>
          </w:p>
        </w:tc>
        <w:tc>
          <w:tcPr>
            <w:tcW w:w="3017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专项技术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  试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原地推铅球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技术一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技术二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245000676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二、测试方法</w:t>
      </w:r>
      <w:bookmarkEnd w:id="1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体育技能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测试办法：采用体育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：100M、原地推铅球、立定跳远、800M四项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自选二项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同上评分标准一和评分准准二；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（二）自选专项技术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测试办法：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自选专项技术在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篮球、足球、排球三项选一进行测试，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评分标准如下：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球类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考核标准</w:t>
      </w:r>
    </w:p>
    <w:p>
      <w:pPr>
        <w:snapToGrid w:val="0"/>
        <w:spacing w:line="34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篮球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技术一：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投篮（2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（1）测试方法：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下图所示，以篮圈中心投影点为圆心，5.5米(女：4.5米)为半径所划的弧线上设置5个投篮点（球场两侧0度角出处，两侧45度处和正面弧顶），每个点放置5个球，共25个球，测试时间为1分钟，要求测试者必须在弧线外投篮，球出手前双脚不得踩线，若踩线投中则计为无效投篮，不得分，每人测2次，取最好成绩。</w: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15875</wp:posOffset>
            </wp:positionV>
            <wp:extent cx="2800350" cy="2262505"/>
            <wp:effectExtent l="0" t="0" r="0" b="444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（投篮示意图）</w:t>
      </w: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2" w:firstLineChars="200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2" w:firstLineChars="200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（2）评分标准（见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表）：投中得分，投中20球（含）以上为满分2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投篮评分表   </w:t>
      </w:r>
    </w:p>
    <w:tbl>
      <w:tblPr>
        <w:tblStyle w:val="4"/>
        <w:tblW w:w="88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79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.75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技术二：多种变向运球上篮（2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1）测试方法：测试者在球场端线中点站立，面向前场，用右手运球至①处，，以测试者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。球中后做同样动作再重复一次，回到原处停表。（如下图所示）篮球场地上的标志①、②、③为以40厘米为半径的圆圈，①、③到端线的距离为6米、到边线的距离为2米。②在中线上并到中圈中心距离为2.8米。要求测试者在测试时必须任意一脚踩到圆圈线或圆圈内地面，方可变向，否则视为无效，不予计分。每人测试二次，记其中一次最佳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者在测试过程中不得违例，每次违例计时追加1秒；运球上篮时球须投中，投不进可进行补投，若球不中仍继续带球前进，视为无效，也不予计分。运球后转身时不得持球转身，否则计时加1秒。必须使用规定的手上篮，错一次计时追加1秒。胯下变向运球时，必须从体前由内侧向外侧变向运球换手，且双脚不能离开地面，错一次计时追加1秒。</w:t>
      </w: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135890</wp:posOffset>
            </wp:positionV>
            <wp:extent cx="4619625" cy="2262505"/>
            <wp:effectExtent l="0" t="0" r="9525" b="4445"/>
            <wp:wrapSquare wrapText="bothSides"/>
            <wp:docPr id="9" name="图片 9" descr="C:\Users\xsa\Desktop\微信图片_2021050114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xsa\Desktop\微信图片_20210501141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-3402965</wp:posOffset>
                </wp:positionH>
                <wp:positionV relativeFrom="paragraph">
                  <wp:posOffset>446405</wp:posOffset>
                </wp:positionV>
                <wp:extent cx="2145030" cy="297180"/>
                <wp:effectExtent l="0" t="0" r="7620" b="762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（多种变向运球上篮示意图）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7.95pt;margin-top:35.15pt;height:23.4pt;width:168.9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oZna9oAAAAMAQAADwAAAAAAAAABACAAAAAiAAAAZHJzL2Rvd25yZXYueG1s&#10;UEsBAhQAFAAAAAgAh07iQBYjyj0vAgAASgQAAA4AAAAAAAAAAQAgAAAAKQ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40" w:lineRule="exact"/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（多种变向运球上篮示意图）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340" w:lineRule="exact"/>
        <w:jc w:val="both"/>
        <w:rPr>
          <w:rFonts w:hint="eastAsia" w:ascii="宋体" w:hAnsi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3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（2）评分标准（见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3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多种变向运球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720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技术三：篮球综合技术展示：（10分）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-280" w:leftChars="0" w:firstLine="280" w:firstLineChars="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组合运球技术结合跳投展示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综合技术展示评分表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各技术动作娴熟、规范，上篮或投篮命中。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各技术动作规范、较熟练；上篮或投篮命中。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各技术动作较规范、较熟练。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基本完成各技术动作。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二、足球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技术一：运射（2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测试方法：从大禁区前沿线中点垂直向场内延伸至20米处画一条平行于球门线的横线作为起始线，考生先将球放在起始线上，然后运球依次绕过8根标志杆后起脚射门（如图2-2所示），球动开表，当球从空中或地面越过球门线时停表。射门时，凡球击中横梁、立柱弹出，或偏出球门，均属无效；凡出现漏杆或把杆碰倒、在禁区内射门，均属犯规。无效或犯规的，不计成绩。每人两次机会，取其中一次最佳成绩。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27305</wp:posOffset>
                </wp:positionV>
                <wp:extent cx="4376420" cy="2486025"/>
                <wp:effectExtent l="5080" t="5080" r="19050" b="42545"/>
                <wp:wrapNone/>
                <wp:docPr id="6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607" cy="2486025"/>
                          <a:chOff x="506" y="0"/>
                          <a:chExt cx="6154" cy="3915"/>
                        </a:xfrm>
                      </wpg:grpSpPr>
                      <wps:wsp>
                        <wps:cNvPr id="3" name="Rectangle 1831"/>
                        <wps:cNvSpPr/>
                        <wps:spPr>
                          <a:xfrm>
                            <a:off x="506" y="0"/>
                            <a:ext cx="6154" cy="3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>
                              <w:r>
                                <w:t xml:space="preserve">         2 m 1m   3m  1m   3m  1m   3m   1m     5m</w:t>
                              </w:r>
                            </w:p>
                            <w:p>
                              <w:r>
                                <w:t xml:space="preserve">      </w:t>
                              </w:r>
                            </w:p>
                            <w:p/>
                            <w:p>
                              <w:r>
                                <w:t xml:space="preserve">                             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FreeForm 1832"/>
                        <wps:cNvSpPr/>
                        <wps:spPr>
                          <a:xfrm>
                            <a:off x="1620" y="3900"/>
                            <a:ext cx="1320" cy="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0" h="15">
                                <a:moveTo>
                                  <a:pt x="0" y="15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FreeForm 1833"/>
                        <wps:cNvSpPr/>
                        <wps:spPr>
                          <a:xfrm>
                            <a:off x="4860" y="3900"/>
                            <a:ext cx="1305" cy="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5" h="1">
                                <a:moveTo>
                                  <a:pt x="0" y="0"/>
                                </a:moveTo>
                                <a:lnTo>
                                  <a:pt x="130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0" o:spid="_x0000_s1026" o:spt="203" style="position:absolute;left:0pt;margin-left:59.55pt;margin-top:2.15pt;height:195.75pt;width:344.6pt;z-index:251663360;mso-width-relative:page;mso-height-relative:page;" coordorigin="506,0" coordsize="6154,3915" o:gfxdata="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DsKakG2QAAAAkBAAAPAAAA&#10;AAAAAAEAIAAAACIAAABkcnMvZG93bnJldi54bWxQSwECFAAUAAAACACHTuJAQYjkhjEDAAC3CgAA&#10;DgAAAAAAAAABACAAAAAoAQAAZHJzL2Uyb0RvYy54bWxQSwUGAAAAAAYABgBZAQAAywYAAAAA&#10;">
                <o:lock v:ext="edit" aspectratio="f"/>
                <v:rect id="Rectangle 1831" o:spid="_x0000_s1026" o:spt="1" style="position:absolute;left:506;top:0;height:3470;width:6154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/>
                      <w:p/>
                      <w:p/>
                      <w:p/>
                      <w:p>
                        <w:r>
                          <w:t xml:space="preserve">         2 m 1m   3m  1m   3m  1m   3m   1m     5m</w:t>
                        </w:r>
                      </w:p>
                      <w:p>
                        <w:r>
                          <w:t xml:space="preserve">      </w:t>
                        </w:r>
                      </w:p>
                      <w:p/>
                      <w:p>
                        <w:r>
                          <w:t xml:space="preserve">                                 </w:t>
                        </w:r>
                      </w:p>
                    </w:txbxContent>
                  </v:textbox>
                </v:rect>
                <v:shape id="FreeForm 1832" o:spid="_x0000_s1026" o:spt="100" style="position:absolute;left:1620;top:3900;height:15;width:1320;" filled="f" stroked="t" coordsize="1320,15" o:gfxdata="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6w3e8AAAA&#10;2gAAAA8AAAAAAAAAAQAgAAAAIgAAAGRycy9kb3ducmV2LnhtbFBLAQIUABQAAAAIAIdO4kAzLwWe&#10;OwAAADkAAAAQAAAAAAAAAAEAIAAAAAsBAABkcnMvc2hhcGV4bWwueG1sUEsFBgAAAAAGAAYAWwEA&#10;ALUDAAAAAA==&#10;" path="m0,15l1320,0e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FreeForm 1833" o:spid="_x0000_s1026" o:spt="100" style="position:absolute;left:4860;top:3900;height:1;width:1305;" filled="f" stroked="t" coordsize="1305,1" o:gfxdata="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ZXju8AAAA&#10;2gAAAA8AAAAAAAAAAQAgAAAAIgAAAGRycy9kb3ducmV2LnhtbFBLAQIUABQAAAAIAIdO4kAzLwWe&#10;OwAAADkAAAAQAAAAAAAAAAEAIAAAAAsBAABkcnMvc2hhcGV4bWwueG1sUEsFBgAAAAAGAAYAWwEA&#10;ALUDAAAAAA==&#10;" path="m0,0l1305,0e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64135</wp:posOffset>
                </wp:positionV>
                <wp:extent cx="4229100" cy="1485900"/>
                <wp:effectExtent l="4445" t="4445" r="14605" b="14605"/>
                <wp:wrapNone/>
                <wp:docPr id="25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485900"/>
                          <a:chOff x="0" y="0"/>
                          <a:chExt cx="6660" cy="2340"/>
                        </a:xfrm>
                      </wpg:grpSpPr>
                      <wpg:grpSp>
                        <wpg:cNvPr id="23" name="Group 1835"/>
                        <wpg:cNvGrpSpPr/>
                        <wpg:grpSpPr>
                          <a:xfrm>
                            <a:off x="0" y="0"/>
                            <a:ext cx="6660" cy="2340"/>
                            <a:chOff x="0" y="0"/>
                            <a:chExt cx="6660" cy="2340"/>
                          </a:xfrm>
                        </wpg:grpSpPr>
                        <wps:wsp>
                          <wps:cNvPr id="8" name="AutoShape 1836"/>
                          <wps:cNvSpPr/>
                          <wps:spPr>
                            <a:xfrm>
                              <a:off x="144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Rectangle 1837"/>
                          <wps:cNvSpPr/>
                          <wps:spPr>
                            <a:xfrm>
                              <a:off x="0" y="0"/>
                              <a:ext cx="1050" cy="22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Rectangle 1838"/>
                          <wps:cNvSpPr/>
                          <wps:spPr>
                            <a:xfrm>
                              <a:off x="0" y="624"/>
                              <a:ext cx="420" cy="11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AutoShape 1839"/>
                          <wps:cNvSpPr/>
                          <wps:spPr>
                            <a:xfrm>
                              <a:off x="180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" name="AutoShape 1840"/>
                          <wps:cNvSpPr/>
                          <wps:spPr>
                            <a:xfrm>
                              <a:off x="252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" name="AutoShape 1841"/>
                          <wps:cNvSpPr/>
                          <wps:spPr>
                            <a:xfrm>
                              <a:off x="288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AutoShape 1842"/>
                          <wps:cNvSpPr/>
                          <wps:spPr>
                            <a:xfrm>
                              <a:off x="396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AutoShape 1843"/>
                          <wps:cNvSpPr/>
                          <wps:spPr>
                            <a:xfrm>
                              <a:off x="504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未知"/>
                          <wps:cNvSpPr/>
                          <wps:spPr>
                            <a:xfrm>
                              <a:off x="6300" y="156"/>
                              <a:ext cx="3" cy="1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" h="1350">
                                  <a:moveTo>
                                    <a:pt x="0" y="0"/>
                                  </a:moveTo>
                                  <a:lnTo>
                                    <a:pt x="3" y="135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" name="未知"/>
                          <wps:cNvSpPr/>
                          <wps:spPr>
                            <a:xfrm>
                              <a:off x="1260" y="780"/>
                              <a:ext cx="5024" cy="3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024" h="366">
                                  <a:moveTo>
                                    <a:pt x="5024" y="192"/>
                                  </a:moveTo>
                                  <a:cubicBezTo>
                                    <a:pt x="4817" y="218"/>
                                    <a:pt x="4056" y="366"/>
                                    <a:pt x="3764" y="350"/>
                                  </a:cubicBezTo>
                                  <a:cubicBezTo>
                                    <a:pt x="3472" y="334"/>
                                    <a:pt x="3454" y="95"/>
                                    <a:pt x="3269" y="95"/>
                                  </a:cubicBezTo>
                                  <a:cubicBezTo>
                                    <a:pt x="3084" y="95"/>
                                    <a:pt x="2824" y="357"/>
                                    <a:pt x="2654" y="350"/>
                                  </a:cubicBezTo>
                                  <a:cubicBezTo>
                                    <a:pt x="2484" y="343"/>
                                    <a:pt x="2419" y="50"/>
                                    <a:pt x="2249" y="50"/>
                                  </a:cubicBezTo>
                                  <a:cubicBezTo>
                                    <a:pt x="2079" y="50"/>
                                    <a:pt x="1794" y="345"/>
                                    <a:pt x="1634" y="350"/>
                                  </a:cubicBezTo>
                                  <a:cubicBezTo>
                                    <a:pt x="1474" y="355"/>
                                    <a:pt x="1479" y="77"/>
                                    <a:pt x="1289" y="80"/>
                                  </a:cubicBezTo>
                                  <a:cubicBezTo>
                                    <a:pt x="1099" y="83"/>
                                    <a:pt x="669" y="365"/>
                                    <a:pt x="494" y="365"/>
                                  </a:cubicBezTo>
                                  <a:cubicBezTo>
                                    <a:pt x="319" y="365"/>
                                    <a:pt x="321" y="141"/>
                                    <a:pt x="239" y="80"/>
                                  </a:cubicBezTo>
                                  <a:cubicBezTo>
                                    <a:pt x="157" y="19"/>
                                    <a:pt x="50" y="17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arrow" w="med" len="med"/>
                            </a:ln>
                          </wps:spPr>
                          <wps:bodyPr upright="1"/>
                        </wps:wsp>
                        <wps:wsp>
                          <wps:cNvPr id="19" name="AutoShape 1846"/>
                          <wps:cNvSpPr/>
                          <wps:spPr>
                            <a:xfrm>
                              <a:off x="468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AutoShape 1847"/>
                          <wps:cNvSpPr/>
                          <wps:spPr>
                            <a:xfrm>
                              <a:off x="360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Rectangle 1848"/>
                          <wps:cNvSpPr/>
                          <wps:spPr>
                            <a:xfrm>
                              <a:off x="0" y="936"/>
                              <a:ext cx="102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" name="Text Box 1849"/>
                          <wps:cNvSpPr txBox="1"/>
                          <wps:spPr>
                            <a:xfrm>
                              <a:off x="5940" y="1560"/>
                              <a:ext cx="72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起点</w:t>
                                </w:r>
                              </w:p>
                            </w:txbxContent>
                          </wps:txbx>
                          <wps:bodyPr vert="eaVert" upright="1"/>
                        </wps:wsp>
                      </wpg:grpSp>
                      <wps:wsp>
                        <wps:cNvPr id="24" name="未知"/>
                        <wps:cNvSpPr/>
                        <wps:spPr>
                          <a:xfrm>
                            <a:off x="0" y="780"/>
                            <a:ext cx="1248" cy="3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48" h="225">
                                <a:moveTo>
                                  <a:pt x="1248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4" o:spid="_x0000_s1026" o:spt="203" style="position:absolute;left:0pt;margin-left:72.85pt;margin-top:5.05pt;height:117pt;width:333pt;z-index:251664384;mso-width-relative:page;mso-height-relative:page;" coordsize="6660,2340" o:gfxdata="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DNyUet2QAAAAoBAAAP&#10;AAAAAAAAAAEAIAAAACIAAABkcnMvZG93bnJldi54bWxQSwECFAAUAAAACACHTuJAJ4sQ/xkGAADJ&#10;KwAADgAAAAAAAAABACAAAAAoAQAAZHJzL2Uyb0RvYy54bWxQSwUGAAAAAAYABgBZAQAAswkAAAAA&#10;">
                <o:lock v:ext="edit" aspectratio="f"/>
                <v:group id="Group 1835" o:spid="_x0000_s1026" o:spt="203" style="position:absolute;left:0;top:0;height:2340;width:6660;" coordsize="6660,234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1836" o:spid="_x0000_s1026" o:spt="5" type="#_x0000_t5" style="position:absolute;left:1440;top:780;height:285;width:105;" fillcolor="#FFFFFF" filled="t" stroked="t" coordsize="21600,21600" o:gfxdata="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PwGLgAAADaAAAA&#10;DwAAAAAAAAABACAAAAAiAAAAZHJzL2Rvd25yZXYueG1sUEsBAhQAFAAAAAgAh07iQDMvBZ47AAAA&#10;OQAAABAAAAAAAAAAAQAgAAAABwEAAGRycy9zaGFwZXhtbC54bWxQSwUGAAAAAAYABgBbAQAAsQMA&#10;AAAA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rect id="Rectangle 1837" o:spid="_x0000_s1026" o:spt="1" style="position:absolute;left:0;top:0;height:2280;width:1050;" fillcolor="#FFFFFF" filled="t" stroked="t" coordsize="21600,21600" o:gfxdata="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N0gK/&#10;AAAA2wAAAA8AAAAAAAAAAQAgAAAAIgAAAGRycy9kb3ducmV2LnhtbFBLAQIUABQAAAAIAIdO4kAz&#10;LwWeOwAAADkAAAAQAAAAAAAAAAEAIAAAAA4BAABkcnMvc2hhcGV4bWwueG1sUEsFBgAAAAAGAAYA&#10;WwEAALgDAAAAAA==&#10;">
                    <v:fill on="t" opacity="0f" focussize="0,0"/>
                    <v:stroke color="#000000" joinstyle="miter"/>
                    <v:imagedata o:title=""/>
                    <o:lock v:ext="edit" aspectratio="f"/>
                  </v:rect>
                  <v:rect id="Rectangle 1838" o:spid="_x0000_s1026" o:spt="1" style="position:absolute;left:0;top:624;height:1140;width:420;" fillcolor="#FFFFFF" filled="t" stroked="t" coordsize="21600,21600" o:gfxdata="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Bd5m8AAAA&#10;2wAAAA8AAAAAAAAAAQAgAAAAIgAAAGRycy9kb3ducmV2LnhtbFBLAQIUABQAAAAIAIdO4kAzLwWe&#10;OwAAADkAAAAQAAAAAAAAAAEAIAAAAAsBAABkcnMvc2hhcGV4bWwueG1sUEsFBgAAAAAGAAYAWwEA&#10;ALUDAAAAAA==&#10;">
                    <v:fill on="t" opacity="0f" focussize="0,0"/>
                    <v:stroke color="#000000" joinstyle="miter"/>
                    <v:imagedata o:title=""/>
                    <o:lock v:ext="edit" aspectratio="f"/>
                  </v:rect>
                  <v:shape id="AutoShape 1839" o:spid="_x0000_s1026" o:spt="5" type="#_x0000_t5" style="position:absolute;left:1800;top:780;height:285;width:105;" fillcolor="#FFFFFF" filled="t" stroked="t" coordsize="21600,21600" o:gfxdata="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ANaK7sAAADb&#10;AAAADwAAAAAAAAABACAAAAAiAAAAZHJzL2Rvd25yZXYueG1sUEsBAhQAFAAAAAgAh07iQDMvBZ47&#10;AAAAOQAAABAAAAAAAAAAAQAgAAAACgEAAGRycy9zaGFwZXhtbC54bWxQSwUGAAAAAAYABgBbAQAA&#10;tAMAAAAA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0" o:spid="_x0000_s1026" o:spt="5" type="#_x0000_t5" style="position:absolute;left:2520;top:780;height:285;width:105;" fillcolor="#FFFFFF" filled="t" stroked="t" coordsize="21600,21600" o:gfxdata="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9P/7C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1" o:spid="_x0000_s1026" o:spt="5" type="#_x0000_t5" style="position:absolute;left:2880;top:780;height:285;width:105;" fillcolor="#FFFFFF" filled="t" stroked="t" coordsize="21600,21600" o:gfxdata="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CmZ8S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2" o:spid="_x0000_s1026" o:spt="5" type="#_x0000_t5" style="position:absolute;left:3960;top:780;height:285;width:105;" fillcolor="#FFFFFF" filled="t" stroked="t" coordsize="21600,21600" o:gfxdata="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qwl+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3" o:spid="_x0000_s1026" o:spt="5" type="#_x0000_t5" style="position:absolute;left:5040;top:780;height:285;width:105;" fillcolor="#FFFFFF" filled="t" stroked="t" coordsize="21600,21600" o:gfxdata="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84XCi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未知" o:spid="_x0000_s1026" o:spt="100" style="position:absolute;left:6300;top:156;height:1350;width:3;" filled="f" stroked="t" coordsize="3,1350" o:gfxdata="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rrbrsAAADb&#10;AAAADwAAAAAAAAABACAAAAAiAAAAZHJzL2Rvd25yZXYueG1sUEsBAhQAFAAAAAgAh07iQDMvBZ47&#10;AAAAOQAAABAAAAAAAAAAAQAgAAAACgEAAGRycy9zaGFwZXhtbC54bWxQSwUGAAAAAAYABgBbAQAA&#10;tAMAAAAA&#10;" path="m0,0l3,135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未知" o:spid="_x0000_s1026" o:spt="100" style="position:absolute;left:1260;top:780;height:366;width:5024;" filled="f" stroked="t" coordsize="5024,366" o:gfxdata="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Sfmq/&#10;AAAA2wAAAA8AAAAAAAAAAQAgAAAAIgAAAGRycy9kb3ducmV2LnhtbFBLAQIUABQAAAAIAIdO4kAz&#10;LwWeOwAAADkAAAAQAAAAAAAAAAEAIAAAAA4BAABkcnMvc2hhcGV4bWwueG1sUEsFBgAAAAAGAAYA&#10;WwEAALgDAAAAAA==&#10;" path="m5024,192c4817,218,4056,366,3764,350c3472,334,3454,95,3269,95c3084,95,2824,357,2654,350c2484,343,2419,50,2249,50c2079,50,1794,345,1634,350c1474,355,1479,77,1289,80c1099,83,669,365,494,365c319,365,321,141,239,80c157,19,50,17,0,0e">
                    <v:fill on="f" focussize="0,0"/>
                    <v:stroke color="#000000" joinstyle="round" dashstyle="dash" endarrow="open"/>
                    <v:imagedata o:title=""/>
                    <o:lock v:ext="edit" aspectratio="f"/>
                  </v:shape>
                  <v:shape id="AutoShape 1846" o:spid="_x0000_s1026" o:spt="5" type="#_x0000_t5" style="position:absolute;left:4680;top:780;height:285;width:105;" fillcolor="#FFFFFF" filled="t" stroked="t" coordsize="21600,21600" o:gfxdata="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p8haugAAANsA&#10;AAAPAAAAAAAAAAEAIAAAACIAAABkcnMvZG93bnJldi54bWxQSwECFAAUAAAACACHTuJAMy8FnjsA&#10;AAA5AAAAEAAAAAAAAAABACAAAAAJAQAAZHJzL3NoYXBleG1sLnhtbFBLBQYAAAAABgAGAFsBAACz&#10;AwAAAAA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7" o:spid="_x0000_s1026" o:spt="5" type="#_x0000_t5" style="position:absolute;left:3600;top:780;height:285;width:105;" fillcolor="#FFFFFF" filled="t" stroked="t" coordsize="21600,21600" o:gfxdata="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8at6ugAAANsA&#10;AAAPAAAAAAAAAAEAIAAAACIAAABkcnMvZG93bnJldi54bWxQSwECFAAUAAAACACHTuJAMy8FnjsA&#10;AAA5AAAAEAAAAAAAAAABACAAAAAJAQAAZHJzL3NoYXBleG1sLnhtbFBLBQYAAAAABgAGAFsBAACz&#10;AwAAAAA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rect id="Rectangle 1848" o:spid="_x0000_s1026" o:spt="1" style="position:absolute;left:0;top:936;height:454;width:1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Text Box 1849" o:spid="_x0000_s1026" o:spt="202" type="#_x0000_t202" style="position:absolute;left:5940;top:1560;height:780;width:720;" fillcolor="#FFFFFF" filled="t" stroked="f" coordsize="21600,21600" o:gfxdata="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DAp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b/>
                              <w:bCs/>
                              <w:sz w:val="18"/>
                              <w:szCs w:val="18"/>
                            </w:rPr>
                            <w:t>起点</w:t>
                          </w:r>
                        </w:p>
                      </w:txbxContent>
                    </v:textbox>
                  </v:shape>
                </v:group>
                <v:shape id="未知" o:spid="_x0000_s1026" o:spt="100" style="position:absolute;left:0;top:780;height:312;width:1248;" filled="f" stroked="t" coordsize="1248,225" o:gfxdata="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UlrM&#10;wAAAANsAAAAPAAAAAAAAAAEAIAAAACIAAABkcnMvZG93bnJldi54bWxQSwECFAAUAAAACACHTuJA&#10;My8FnjsAAAA5AAAAEAAAAAAAAAABACAAAAAPAQAAZHJzL3NoYXBleG1sLnhtbFBLBQYAAAAABgAG&#10;AFsBAAC5AwAAAAA=&#10;" path="m1248,0l0,225e">
                  <v:fill on="f" focussize="0,0"/>
                  <v:stroke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运球线路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射门线路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53975</wp:posOffset>
                </wp:positionV>
                <wp:extent cx="2171700" cy="297180"/>
                <wp:effectExtent l="0" t="0" r="0" b="7620"/>
                <wp:wrapNone/>
                <wp:docPr id="2" name="Text Box 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/>
                              </w:rPr>
                              <w:t>运球过杆射门示意图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829" o:spid="_x0000_s1026" o:spt="202" type="#_x0000_t202" style="position:absolute;left:0pt;margin-left:143.25pt;margin-top:4.25pt;height:23.4pt;width:171pt;z-index:251662336;mso-width-relative:page;mso-height-relative:page;" fillcolor="#FFFFFF" filled="t" stroked="f" coordsize="21600,21600" o:gfxdata="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o&#10;MjEz1gAAAAgBAAAPAAAAAAAAAAEAIAAAACIAAABkcnMvZG93bnJldi54bWxQSwECFAAUAAAACACH&#10;TuJAmkRkS7QBAAB5AwAADgAAAAAAAAABACAAAAAl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/>
                        </w:rPr>
                        <w:t>运球过杆射门示意图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napToGrid w:val="0"/>
        <w:spacing w:beforeLines="25" w:afterLines="25" w:line="340" w:lineRule="exact"/>
        <w:ind w:firstLine="1540" w:firstLineChars="550"/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3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）评分标准（见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表）：</w:t>
      </w:r>
    </w:p>
    <w:p>
      <w:pPr>
        <w:snapToGrid w:val="0"/>
        <w:spacing w:beforeLines="25" w:afterLines="25" w:line="340" w:lineRule="exact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足球运射评分表</w:t>
      </w:r>
    </w:p>
    <w:tbl>
      <w:tblPr>
        <w:tblStyle w:val="4"/>
        <w:tblW w:w="810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38"/>
        <w:gridCol w:w="1538"/>
        <w:gridCol w:w="865"/>
        <w:gridCol w:w="16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7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275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11.01-11.20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12.81-13.00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9.21-9.40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11.01-11.20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11.21-11.40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13.01-13.20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9.41-9.60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11.21-11.40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11.41-11.60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13.21-13.40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9.61-9.80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11.41-11.60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11.61-11.80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13.41-13.60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9.81-10.00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11.61-11.80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11.81-12.00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13.61-13.80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10.01-10.20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11.81-12.00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12.01-12.20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13.81-14.00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10.21-10.40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12.01-12.20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12.21-12.40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14.01-14.20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10.41-10.60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12.21-12.40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12.41-12.60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14.21-14.40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10.61-10.80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12.41-12.60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12.61-12.80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14.41-14.60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153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10.81-11.00</w:t>
            </w:r>
          </w:p>
        </w:tc>
        <w:tc>
          <w:tcPr>
            <w:tcW w:w="15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12.61-12.80</w:t>
            </w:r>
          </w:p>
        </w:tc>
        <w:tc>
          <w:tcPr>
            <w:tcW w:w="86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16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12.81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6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14.61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</w:tr>
    </w:tbl>
    <w:p>
      <w:pPr>
        <w:snapToGrid w:val="0"/>
        <w:spacing w:line="340" w:lineRule="exact"/>
        <w:ind w:firstLine="555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技术二：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颠球（2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测试方法：受试者可用脚、大腿、胸、肩和头等各个部位，随意连续颠球。主考者数计颠球个数。如果球落地，则为一次颠球结束。每人做两次，取最佳一次成绩。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snapToGrid w:val="0"/>
        <w:spacing w:line="340" w:lineRule="exact"/>
        <w:ind w:firstLine="55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颠球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评分标准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≥50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40" w:lineRule="exac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受试者若连续颠球50次，可得满分（即2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技术三：综合运球结合射门展示（10分）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技术组合自主设计，随意搭配。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表-3 综合技术展示评分表</w:t>
      </w:r>
    </w:p>
    <w:tbl>
      <w:tblPr>
        <w:tblStyle w:val="5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各技术动作娴熟、规范，技术衔接连贯，能够将球射进球门内。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16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各技术动作规范、较熟练，技术衔接较好，球能进框。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各技术动作较规范、较熟练。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基本完成各技术动作。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三、排球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技术一（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25分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发球技术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(15分）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在发球区定点位置用上手发球技术发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个球，要求连续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直线3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斜线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2个，每次发球落在规定的区域为达标，达标成绩每次计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评标准：技评按A、B、C、D四等级评分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6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07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A( 15-12)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动作正确、合理、攻击性强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B(12-9)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动作正确、有一定的攻击性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C(9-5)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动作一般、攻击性一般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D(5-0)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1200" w:firstLine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动作差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2.扣球技术（10分）：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（1）测试方式：在4号位连续扣近网高抛球5次，要求直线扣球3次和斜线扣球2次。每次将球扣在规定的区域内为达标，达标成绩每次2分，扣球出界，扣球不过网以及吊球，达标成绩为0分。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（2）技评标准：技术评定A、B、C、D四等级评分</w:t>
      </w:r>
    </w:p>
    <w:tbl>
      <w:tblPr>
        <w:tblStyle w:val="5"/>
        <w:tblW w:w="7316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A(10-8)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助跑起跳动作连贯，击球动作正确，击球点高，扣球力量大，控球能力强；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B(8-6)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助跑起跳动作连贯正确，击球动作正确，击球点高，扣球力量较大，控球能力较好；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C(6-4)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助跑起跳和击球动作基本正确，扣球力量一般，控球能力一般；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D(4-0)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助跑起跳和击球动作一般，扣球力量轻，控球能力差。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技术二（25分）：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1.传球技术（15分）：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传球者准备动作的站位，应在网前中间3号位，接从6号位的抛送球传到网前4号位上方5次。传球的弧度应高于球网上沿1米，并且落在本方场地内得3分，如果球的整体低于该高度，则在相应得分中扣去0.3分，传球到对方场区不得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（2）技术评定A、B、C、D四等级评分</w:t>
      </w:r>
    </w:p>
    <w:tbl>
      <w:tblPr>
        <w:tblStyle w:val="5"/>
        <w:tblW w:w="7316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A(15-12)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移动取位及时，动作协调正确，控球能力强，传球弧度恰当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B(12-9)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移动及时，动作正确，控球能力较好，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传球弧度尚可；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C(9-5)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动作基本正确，控球能力一般；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D(5-0)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动作与控球能力差。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垫球技术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连续在离中线6米线后接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个发球，要求垫出球的弧度不低于球网，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并落在中间三号位附近为好球得2分，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若球的飞行弧度低于球网上沿，则在相应得分中扣0.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直接垫到对方场区不得分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评标准：技术评定A、B、C、D四等级评分</w:t>
      </w:r>
    </w:p>
    <w:tbl>
      <w:tblPr>
        <w:tblStyle w:val="5"/>
        <w:tblW w:w="7316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A(10-8)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判断取位好，动作正确协调，控球能力强；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B(8-6)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判断取位较好，动作正确，控球能力一般；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C(6-4)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动作一般，控球能力一般；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D(4-0)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动作差，控球能力差。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技术三：排球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技术综合展示（10分）：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技术组合自主设计，随意搭配。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综合技术展示评分表</w:t>
      </w:r>
    </w:p>
    <w:tbl>
      <w:tblPr>
        <w:tblStyle w:val="5"/>
        <w:tblW w:w="8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各技术动作娴熟、规范，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发球动作衔接连贯，扣球有力。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04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各技术动作规范、较熟练，技术衔接较好。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各技术动作较规范、较熟练；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技术衔接有所欠缺。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基本完成各技术动作。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9D186"/>
    <w:multiLevelType w:val="singleLevel"/>
    <w:tmpl w:val="26A9D186"/>
    <w:lvl w:ilvl="0" w:tentative="0">
      <w:start w:val="1"/>
      <w:numFmt w:val="decimal"/>
      <w:suff w:val="nothing"/>
      <w:lvlText w:val="（%1）"/>
      <w:lvlJc w:val="left"/>
      <w:pPr>
        <w:ind w:left="-280"/>
      </w:pPr>
    </w:lvl>
  </w:abstractNum>
  <w:abstractNum w:abstractNumId="1">
    <w:nsid w:val="521A44C2"/>
    <w:multiLevelType w:val="singleLevel"/>
    <w:tmpl w:val="521A44C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DljNWFkY2IwZDMzZWYzMGFiZDg2NTQ5ZmUxNTMifQ=="/>
  </w:docVars>
  <w:rsids>
    <w:rsidRoot w:val="00000000"/>
    <w:rsid w:val="00F63945"/>
    <w:rsid w:val="0409652C"/>
    <w:rsid w:val="07105C34"/>
    <w:rsid w:val="085F7C73"/>
    <w:rsid w:val="0A7A024B"/>
    <w:rsid w:val="0D190AD5"/>
    <w:rsid w:val="0DBF1C05"/>
    <w:rsid w:val="12A468E2"/>
    <w:rsid w:val="13FE2C14"/>
    <w:rsid w:val="15445031"/>
    <w:rsid w:val="189E1E12"/>
    <w:rsid w:val="22953DAD"/>
    <w:rsid w:val="24023A03"/>
    <w:rsid w:val="24126C72"/>
    <w:rsid w:val="24A06D4E"/>
    <w:rsid w:val="2C2D1ACF"/>
    <w:rsid w:val="2C8869FF"/>
    <w:rsid w:val="2DE64B78"/>
    <w:rsid w:val="2E521B23"/>
    <w:rsid w:val="2F977183"/>
    <w:rsid w:val="309935AA"/>
    <w:rsid w:val="31530301"/>
    <w:rsid w:val="33E17B7C"/>
    <w:rsid w:val="37FB7567"/>
    <w:rsid w:val="381E795A"/>
    <w:rsid w:val="38FE2D99"/>
    <w:rsid w:val="399A1E5F"/>
    <w:rsid w:val="3A8C321A"/>
    <w:rsid w:val="3BEC7A36"/>
    <w:rsid w:val="3C9C0572"/>
    <w:rsid w:val="3F8A1B74"/>
    <w:rsid w:val="3FE06ADB"/>
    <w:rsid w:val="405073B0"/>
    <w:rsid w:val="45CE6662"/>
    <w:rsid w:val="4BF76D97"/>
    <w:rsid w:val="4DC02C60"/>
    <w:rsid w:val="4DEC23F8"/>
    <w:rsid w:val="4F9D1396"/>
    <w:rsid w:val="521D24D2"/>
    <w:rsid w:val="52480FC9"/>
    <w:rsid w:val="546039D9"/>
    <w:rsid w:val="54AA5095"/>
    <w:rsid w:val="58245977"/>
    <w:rsid w:val="5AFC6870"/>
    <w:rsid w:val="5BEF544C"/>
    <w:rsid w:val="5CC46ACE"/>
    <w:rsid w:val="5DF115AB"/>
    <w:rsid w:val="5E370720"/>
    <w:rsid w:val="60AA038A"/>
    <w:rsid w:val="633345F0"/>
    <w:rsid w:val="639600D2"/>
    <w:rsid w:val="679457D1"/>
    <w:rsid w:val="6D651CAA"/>
    <w:rsid w:val="6DBE1D7A"/>
    <w:rsid w:val="6F1A7BF9"/>
    <w:rsid w:val="6F7F6B0F"/>
    <w:rsid w:val="6FB941C9"/>
    <w:rsid w:val="6FC90FDE"/>
    <w:rsid w:val="733E0F2B"/>
    <w:rsid w:val="74640723"/>
    <w:rsid w:val="759F5572"/>
    <w:rsid w:val="77440305"/>
    <w:rsid w:val="7768618C"/>
    <w:rsid w:val="77EFD5D5"/>
    <w:rsid w:val="78AE679B"/>
    <w:rsid w:val="7B12694F"/>
    <w:rsid w:val="7C2FB445"/>
    <w:rsid w:val="7FFEC2F0"/>
    <w:rsid w:val="BFFDCE44"/>
    <w:rsid w:val="D9BD12A6"/>
    <w:rsid w:val="DEECE4D7"/>
    <w:rsid w:val="DEFD60F9"/>
    <w:rsid w:val="FB3F0CC1"/>
    <w:rsid w:val="FBFFACFC"/>
    <w:rsid w:val="FEE546B9"/>
    <w:rsid w:val="FFD74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4916</Words>
  <Characters>8541</Characters>
  <Lines>0</Lines>
  <Paragraphs>0</Paragraphs>
  <TotalTime>14</TotalTime>
  <ScaleCrop>false</ScaleCrop>
  <LinksUpToDate>false</LinksUpToDate>
  <CharactersWithSpaces>8837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2022-06-16T23:57:00Z</dcterms:created>
  <dc:creator>✨ xxxGood luck</dc:creator>
  <cp:lastModifiedBy>RSC-ZENG</cp:lastModifiedBy>
  <dcterms:modified xsi:type="dcterms:W3CDTF">2022-09-01T09:25:15Z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C5170722186C4FBC813DBD43816A3EEF</vt:lpwstr>
  </property>
</Properties>
</file>