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ascii="黑体" w:hAnsi="黑体" w:eastAsia="黑体" w:cs="黑体"/>
          <w:b/>
          <w:bCs/>
          <w:sz w:val="28"/>
          <w:szCs w:val="28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4"/>
          <w:rFonts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bCs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jc w:val="center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Cs w:val="32"/>
        </w:rPr>
        <w:t>健康体温监测登记表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Fonts w:ascii="仿宋" w:hAnsi="仿宋" w:eastAsia="仿宋" w:cs="仿宋"/>
          <w:b/>
          <w:bCs/>
          <w:szCs w:val="32"/>
        </w:rPr>
      </w:pPr>
    </w:p>
    <w:tbl>
      <w:tblPr>
        <w:tblStyle w:val="2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120"/>
        <w:gridCol w:w="656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pacing w:line="340" w:lineRule="exact"/>
              <w:ind w:left="42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是否为境外或疫情多发地返乡人员</w:t>
            </w:r>
          </w:p>
        </w:tc>
        <w:tc>
          <w:tcPr>
            <w:tcW w:w="1120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377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若是，是否隔离观察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有无发热（≥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37.3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°）、干咳、胸闷等不适症状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有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894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21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天内没有被诊断为新冠肺炎患者（无症状感染者）和疑似患者；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天内排除新冠肺炎患者（无症状感染者）和疑似患者的密切接触者；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近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天内无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境外或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国内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中高风险区旅居史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无其他涉及新冠肺炎疫情且尚在隔离治疗和隔离观察期。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否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bCs/>
          <w:szCs w:val="32"/>
        </w:rPr>
        <w:t xml:space="preserve">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1701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E7BCC"/>
    <w:rsid w:val="003D23D1"/>
    <w:rsid w:val="005A48FA"/>
    <w:rsid w:val="00796F31"/>
    <w:rsid w:val="00D80CE7"/>
    <w:rsid w:val="00E02534"/>
    <w:rsid w:val="00F14DA3"/>
    <w:rsid w:val="018E7142"/>
    <w:rsid w:val="04FF5F17"/>
    <w:rsid w:val="05AC2085"/>
    <w:rsid w:val="08140522"/>
    <w:rsid w:val="0A0037FB"/>
    <w:rsid w:val="0A365616"/>
    <w:rsid w:val="0B725943"/>
    <w:rsid w:val="0FE046C8"/>
    <w:rsid w:val="115E01DA"/>
    <w:rsid w:val="14FD02CE"/>
    <w:rsid w:val="16881F81"/>
    <w:rsid w:val="1F784BB5"/>
    <w:rsid w:val="1FFD6E89"/>
    <w:rsid w:val="230C6E10"/>
    <w:rsid w:val="250D60B2"/>
    <w:rsid w:val="26B12423"/>
    <w:rsid w:val="2A9C0FF0"/>
    <w:rsid w:val="2ADC5FDE"/>
    <w:rsid w:val="2B7B06E0"/>
    <w:rsid w:val="2E17369F"/>
    <w:rsid w:val="38185E81"/>
    <w:rsid w:val="39885C1A"/>
    <w:rsid w:val="3CDD3924"/>
    <w:rsid w:val="3CFB1336"/>
    <w:rsid w:val="40C03287"/>
    <w:rsid w:val="43BA3862"/>
    <w:rsid w:val="480D37E5"/>
    <w:rsid w:val="491A231D"/>
    <w:rsid w:val="49D7059B"/>
    <w:rsid w:val="49EF6DD5"/>
    <w:rsid w:val="52985170"/>
    <w:rsid w:val="54370EF8"/>
    <w:rsid w:val="572478CD"/>
    <w:rsid w:val="5C210871"/>
    <w:rsid w:val="5C8262C5"/>
    <w:rsid w:val="5D4D142A"/>
    <w:rsid w:val="5D4E7E46"/>
    <w:rsid w:val="5E586037"/>
    <w:rsid w:val="61C06A6D"/>
    <w:rsid w:val="63B5357F"/>
    <w:rsid w:val="6E470F59"/>
    <w:rsid w:val="710E7BCC"/>
    <w:rsid w:val="776E5551"/>
    <w:rsid w:val="7DB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90</Words>
  <Characters>515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dongyanyu</cp:lastModifiedBy>
  <cp:lastPrinted>2022-04-15T07:33:12Z</cp:lastPrinted>
  <dcterms:modified xsi:type="dcterms:W3CDTF">2022-04-15T07:33:29Z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D7886BDB1F624EFD84FCB3A5F10E84E4</vt:lpwstr>
  </property>
</Properties>
</file>