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bdr w:val="none" w:color="auto" w:sz="0" w:space="0"/>
          <w:shd w:val="clear" w:fill="FFFFFF"/>
        </w:rPr>
        <w:t>叶县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bdr w:val="none" w:color="auto" w:sz="0" w:space="0"/>
          <w:shd w:val="clear" w:fill="FFFFFF"/>
        </w:rPr>
        <w:t>高中2022年招聘教师报名登记表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报考学校：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          报考学科岗位：          报名编号：                      </w:t>
      </w:r>
    </w:p>
    <w:tbl>
      <w:tblPr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701"/>
        <w:gridCol w:w="761"/>
        <w:gridCol w:w="988"/>
        <w:gridCol w:w="1020"/>
        <w:gridCol w:w="810"/>
        <w:gridCol w:w="1085"/>
        <w:gridCol w:w="968"/>
        <w:gridCol w:w="13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9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证号码</w:t>
            </w:r>
          </w:p>
        </w:tc>
        <w:tc>
          <w:tcPr>
            <w:tcW w:w="24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388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5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第一学历、毕业院校</w:t>
            </w:r>
          </w:p>
        </w:tc>
        <w:tc>
          <w:tcPr>
            <w:tcW w:w="35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5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最高学历、毕业院校</w:t>
            </w:r>
          </w:p>
        </w:tc>
        <w:tc>
          <w:tcPr>
            <w:tcW w:w="35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5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教师资格证种类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教师资格证编号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5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701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771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成员</w:t>
            </w:r>
          </w:p>
        </w:tc>
        <w:tc>
          <w:tcPr>
            <w:tcW w:w="771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个人承诺</w:t>
            </w:r>
          </w:p>
        </w:tc>
        <w:tc>
          <w:tcPr>
            <w:tcW w:w="771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报名人（签名）：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25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            年   月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招聘学校意见</w:t>
            </w:r>
          </w:p>
        </w:tc>
        <w:tc>
          <w:tcPr>
            <w:tcW w:w="771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意见：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初审人员签名：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4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资格复查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组意见</w:t>
            </w:r>
          </w:p>
        </w:tc>
        <w:tc>
          <w:tcPr>
            <w:tcW w:w="771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意见：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审查人员签名：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71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0E4407C3"/>
    <w:rsid w:val="0E44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2022-09-15T10:29:00Z</dcterms:created>
  <dc:creator>Administrator</dc:creator>
  <cp:lastModifiedBy>Administrator</cp:lastModifiedBy>
  <dcterms:modified xsi:type="dcterms:W3CDTF">2022-09-15T10:43:31Z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0FF4F2F09BEA4892B1C198979ADDFB3D</vt:lpwstr>
  </property>
</Properties>
</file>