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eastAsia="仿宋_GB2312"/>
          <w:bCs/>
          <w:szCs w:val="36"/>
        </w:rPr>
      </w:pPr>
      <w:r>
        <w:rPr>
          <w:rFonts w:hint="eastAsia" w:ascii="仿宋_GB2312" w:eastAsia="仿宋_GB2312"/>
          <w:bCs/>
          <w:szCs w:val="36"/>
        </w:rPr>
        <w:t>附件2</w:t>
      </w:r>
    </w:p>
    <w:p>
      <w:pPr>
        <w:spacing w:line="400" w:lineRule="exact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大鹏新区教育和卫生健康局公开招聘编外人员报名表</w:t>
      </w:r>
    </w:p>
    <w:tbl>
      <w:tblPr>
        <w:tblStyle w:val="5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444"/>
        <w:gridCol w:w="99"/>
        <w:gridCol w:w="782"/>
        <w:gridCol w:w="117"/>
        <w:gridCol w:w="294"/>
        <w:gridCol w:w="900"/>
        <w:gridCol w:w="35"/>
        <w:gridCol w:w="798"/>
        <w:gridCol w:w="602"/>
        <w:gridCol w:w="611"/>
        <w:gridCol w:w="201"/>
        <w:gridCol w:w="421"/>
        <w:gridCol w:w="720"/>
        <w:gridCol w:w="197"/>
        <w:gridCol w:w="883"/>
        <w:gridCol w:w="35"/>
        <w:gridCol w:w="64"/>
        <w:gridCol w:w="1501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0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面貌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89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（贴1寸近期免冠照片）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年月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入党团时间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89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状况</w:t>
            </w:r>
          </w:p>
        </w:tc>
        <w:tc>
          <w:tcPr>
            <w:tcW w:w="3734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4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学历（注明是否全日制）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</w:t>
            </w:r>
          </w:p>
        </w:tc>
        <w:tc>
          <w:tcPr>
            <w:tcW w:w="340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5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有何特长</w:t>
            </w:r>
          </w:p>
        </w:tc>
        <w:tc>
          <w:tcPr>
            <w:tcW w:w="428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有无犯罪记录</w:t>
            </w:r>
          </w:p>
        </w:tc>
        <w:tc>
          <w:tcPr>
            <w:tcW w:w="4022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院校</w:t>
            </w:r>
          </w:p>
        </w:tc>
        <w:tc>
          <w:tcPr>
            <w:tcW w:w="5235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现居住地址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电话</w:t>
            </w:r>
          </w:p>
        </w:tc>
        <w:tc>
          <w:tcPr>
            <w:tcW w:w="18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QQ号码</w:t>
            </w:r>
          </w:p>
        </w:tc>
        <w:tc>
          <w:tcPr>
            <w:tcW w:w="16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2" w:hRule="atLeast"/>
          <w:jc w:val="center"/>
        </w:trPr>
        <w:tc>
          <w:tcPr>
            <w:tcW w:w="2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是否符合岗位其他要求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（请选择写 是/否  ）</w:t>
            </w:r>
          </w:p>
        </w:tc>
        <w:tc>
          <w:tcPr>
            <w:tcW w:w="2926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55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是否接收调剂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（请选择填写：是/否）</w:t>
            </w:r>
          </w:p>
        </w:tc>
        <w:tc>
          <w:tcPr>
            <w:tcW w:w="26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918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招考岗位名称</w:t>
            </w:r>
          </w:p>
        </w:tc>
        <w:tc>
          <w:tcPr>
            <w:tcW w:w="2143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</w:rPr>
            </w:pPr>
          </w:p>
        </w:tc>
        <w:tc>
          <w:tcPr>
            <w:tcW w:w="2144" w:type="dxa"/>
            <w:gridSpan w:val="5"/>
            <w:noWrap w:val="0"/>
            <w:vAlign w:val="center"/>
          </w:tcPr>
          <w:p>
            <w:pPr>
              <w:spacing w:line="240" w:lineRule="exact"/>
              <w:ind w:firstLine="450" w:firstLineChars="25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招考岗位编号</w:t>
            </w:r>
          </w:p>
        </w:tc>
        <w:tc>
          <w:tcPr>
            <w:tcW w:w="1835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拟聘名额</w:t>
            </w:r>
          </w:p>
        </w:tc>
        <w:tc>
          <w:tcPr>
            <w:tcW w:w="26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57" w:hRule="atLeast"/>
          <w:jc w:val="center"/>
        </w:trPr>
        <w:tc>
          <w:tcPr>
            <w:tcW w:w="974" w:type="dxa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本人学习及工作简历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522" w:type="dxa"/>
            <w:gridSpan w:val="19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74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29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29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户口所在地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3414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74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439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3414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974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536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</w:tbl>
    <w:p>
      <w:pPr>
        <w:pStyle w:val="2"/>
        <w:spacing w:before="156" w:beforeLines="50"/>
      </w:pPr>
      <w:r>
        <w:rPr>
          <w:rFonts w:hint="eastAsia" w:ascii="宋体" w:hAnsi="宋体" w:eastAsia="宋体"/>
        </w:rPr>
        <w:t>注：经核查填写材料不符的，取消录用资格。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E7B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黑体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田彩霞</cp:lastModifiedBy>
  <dcterms:modified xsi:type="dcterms:W3CDTF">2022-08-23T15:11:09Z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