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286" w:rightChars="-136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附件：</w:t>
      </w:r>
    </w:p>
    <w:p>
      <w:pPr>
        <w:spacing w:afterLines="50" w:line="560" w:lineRule="exact"/>
        <w:ind w:left="-283" w:leftChars="-135" w:right="-286" w:rightChars="-136"/>
        <w:jc w:val="center"/>
        <w:rPr>
          <w:rFonts w:ascii="宋体"/>
          <w:w w:val="88"/>
          <w:sz w:val="36"/>
          <w:szCs w:val="36"/>
        </w:rPr>
      </w:pPr>
      <w:r>
        <w:rPr>
          <w:rFonts w:hint="eastAsia" w:ascii="宋体" w:hAnsi="宋体"/>
          <w:b/>
          <w:w w:val="88"/>
          <w:sz w:val="36"/>
          <w:szCs w:val="36"/>
        </w:rPr>
        <w:t>宜春职业技术学院2022年面向社会公开招聘合同聘用制人员报名表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76"/>
        <w:gridCol w:w="1134"/>
        <w:gridCol w:w="1559"/>
        <w:gridCol w:w="1134"/>
        <w:gridCol w:w="1714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11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71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XXXX年X月</w:t>
            </w:r>
          </w:p>
        </w:tc>
        <w:tc>
          <w:tcPr>
            <w:tcW w:w="178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782" w:type="dxa"/>
            <w:vMerge w:val="continue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证号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岗位编号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岗位名称</w:t>
            </w:r>
          </w:p>
        </w:tc>
        <w:tc>
          <w:tcPr>
            <w:tcW w:w="4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教学专业（专业课教师需写明）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例如：3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例如：专业课教师</w:t>
            </w:r>
          </w:p>
        </w:tc>
        <w:tc>
          <w:tcPr>
            <w:tcW w:w="4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例如：汽车维修专业教师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4" w:hRule="atLeast"/>
          <w:jc w:val="center"/>
        </w:trPr>
        <w:tc>
          <w:tcPr>
            <w:tcW w:w="1119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8599" w:type="dxa"/>
            <w:gridSpan w:val="6"/>
            <w:tcBorders>
              <w:bottom w:val="single" w:color="auto" w:sz="12" w:space="0"/>
            </w:tcBorders>
          </w:tcPr>
          <w:p>
            <w:pPr>
              <w:widowControl/>
              <w:adjustRightInd w:val="0"/>
              <w:spacing w:line="360" w:lineRule="auto"/>
              <w:ind w:left="823"/>
              <w:jc w:val="left"/>
              <w:rPr>
                <w:color w:val="auto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wYzM4YjM1OGU2NjY4N2Y3NGEwMDYyMTQ3NzMxYzkifQ=="/>
  </w:docVars>
  <w:rsids>
    <w:rsidRoot w:val="00C97719"/>
    <w:rsid w:val="00343AD6"/>
    <w:rsid w:val="007E0375"/>
    <w:rsid w:val="00870640"/>
    <w:rsid w:val="00A9409B"/>
    <w:rsid w:val="00B369B0"/>
    <w:rsid w:val="00C22382"/>
    <w:rsid w:val="00C407D4"/>
    <w:rsid w:val="00C47680"/>
    <w:rsid w:val="00C97719"/>
    <w:rsid w:val="48C35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16</TotalTime>
  <ScaleCrop>false</ScaleCrop>
  <LinksUpToDate>false</LinksUpToDate>
  <CharactersWithSpaces>198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2020-09-17T03:15:00Z</dcterms:created>
  <dc:creator>Administrator</dc:creator>
  <cp:lastModifiedBy>Administrator</cp:lastModifiedBy>
  <dcterms:modified xsi:type="dcterms:W3CDTF">2022-09-19T13:58:46Z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94F5339E2D944F3CB50F01466E686D9F</vt:lpwstr>
  </property>
</Properties>
</file>