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eastAsia="方正小标宋简体"/>
          <w:bCs/>
          <w:color w:val="000000"/>
          <w:kern w:val="0"/>
          <w:sz w:val="40"/>
          <w:szCs w:val="40"/>
        </w:rPr>
        <w:t>平顶山市城乡一体化示范区2022年</w:t>
      </w:r>
    </w:p>
    <w:p>
      <w:pPr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eastAsia="方正小标宋简体"/>
          <w:bCs/>
          <w:color w:val="000000"/>
          <w:kern w:val="0"/>
          <w:sz w:val="40"/>
          <w:szCs w:val="40"/>
        </w:rPr>
        <w:t>引进</w:t>
      </w:r>
      <w:r>
        <w:rPr>
          <w:rFonts w:hint="eastAsia" w:ascii="方正小标宋简体" w:eastAsia="方正小标宋简体"/>
          <w:bCs/>
          <w:color w:val="000000"/>
          <w:kern w:val="0"/>
          <w:sz w:val="40"/>
          <w:szCs w:val="40"/>
          <w:lang w:val="en-US" w:eastAsia="zh-CN"/>
        </w:rPr>
        <w:t>高层次</w:t>
      </w:r>
      <w:r>
        <w:rPr>
          <w:rFonts w:hint="eastAsia" w:ascii="方正小标宋简体" w:eastAsia="方正小标宋简体"/>
          <w:bCs/>
          <w:color w:val="000000"/>
          <w:kern w:val="0"/>
          <w:sz w:val="40"/>
          <w:szCs w:val="40"/>
        </w:rPr>
        <w:t>人才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加分申请表</w:t>
      </w:r>
    </w:p>
    <w:p>
      <w:pPr>
        <w:rPr>
          <w:rFonts w:ascii="仿宋_GB2312" w:hAnsi="仿宋_GB2312" w:eastAsia="仿宋_GB2312" w:cs="仿宋_GB2312"/>
          <w:color w:val="000000"/>
          <w:sz w:val="24"/>
        </w:rPr>
      </w:pPr>
    </w:p>
    <w:p>
      <w:pPr>
        <w:jc w:val="righ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                填表时间：      年    月 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550"/>
        <w:gridCol w:w="720"/>
        <w:gridCol w:w="517"/>
        <w:gridCol w:w="826"/>
        <w:gridCol w:w="1067"/>
        <w:gridCol w:w="1409"/>
        <w:gridCol w:w="2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7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6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及代码</w:t>
            </w:r>
          </w:p>
        </w:tc>
        <w:tc>
          <w:tcPr>
            <w:tcW w:w="67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加分项目</w:t>
            </w:r>
          </w:p>
        </w:tc>
        <w:tc>
          <w:tcPr>
            <w:tcW w:w="72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36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服务地点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服务时间</w:t>
            </w:r>
          </w:p>
        </w:tc>
        <w:tc>
          <w:tcPr>
            <w:tcW w:w="72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firstLine="840" w:firstLineChars="3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日——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证明人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单位、职务及电话</w:t>
            </w: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 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 诺</w:t>
            </w:r>
          </w:p>
        </w:tc>
        <w:tc>
          <w:tcPr>
            <w:tcW w:w="7290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exact"/>
              <w:ind w:firstLine="560" w:firstLineChars="200"/>
              <w:rPr>
                <w:rFonts w:ascii="楷体_GB2312" w:hAnsi="仿宋_GB2312" w:eastAsia="楷体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sz w:val="28"/>
                <w:szCs w:val="28"/>
              </w:rPr>
              <w:t>本申请表所填写的信息准确无误，所提交的证件材料真实有效，若有虚假，所产生的一切后果由本人承担。</w:t>
            </w:r>
          </w:p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申请人签名：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2022年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 核</w:t>
            </w:r>
          </w:p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见</w:t>
            </w:r>
          </w:p>
        </w:tc>
        <w:tc>
          <w:tcPr>
            <w:tcW w:w="72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firstLine="416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ind w:firstLine="416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2022年   月   日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480" w:lineRule="exact"/>
        <w:ind w:firstLine="560" w:firstLineChars="200"/>
        <w:jc w:val="left"/>
        <w:rPr>
          <w:rFonts w:hint="eastAsia" w:ascii="仿宋" w:hAnsi="仿宋" w:eastAsia="仿宋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所填内容务必真实、准确，弄虚作假享受加分政策的，一经查实，取消应聘资格。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zk1MjE3NGViZmNhZjFmOGY2YTFkN2ZjN2VmZTcifQ=="/>
  </w:docVars>
  <w:rsids>
    <w:rsidRoot w:val="070A3901"/>
    <w:rsid w:val="070A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2022-09-20T00:35:00Z</dcterms:created>
  <dc:creator>Administrator</dc:creator>
  <cp:lastModifiedBy>Administrator</cp:lastModifiedBy>
  <dcterms:modified xsi:type="dcterms:W3CDTF">2022-09-20T00:36:10Z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410F15A6B6E148B5AB51115733E7C64D</vt:lpwstr>
  </property>
</Properties>
</file>