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周口市教育体育局直属事业单位</w:t>
      </w:r>
    </w:p>
    <w:p>
      <w:pPr>
        <w:keepNext w:val="0"/>
        <w:keepLines w:val="0"/>
        <w:pageBreakBefore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人才引进</w:t>
      </w:r>
      <w:r>
        <w:rPr>
          <w:rFonts w:hint="eastAsia" w:ascii="方正小标宋简体" w:hAnsi="方正小标宋简体" w:eastAsia="方正小标宋简体" w:cs="方正小标宋简体"/>
          <w:color w:val="auto"/>
          <w:sz w:val="44"/>
          <w:szCs w:val="44"/>
        </w:rPr>
        <w:t>公告</w:t>
      </w:r>
    </w:p>
    <w:p>
      <w:pPr>
        <w:keepNext w:val="0"/>
        <w:keepLines w:val="0"/>
        <w:pageBreakBefore w:val="0"/>
        <w:kinsoku/>
        <w:wordWrap/>
        <w:overflowPunct/>
        <w:topLinePunct w:val="0"/>
        <w:bidi w:val="0"/>
        <w:snapToGrid/>
        <w:spacing w:line="600" w:lineRule="exact"/>
        <w:textAlignment w:val="auto"/>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周口</w:t>
      </w:r>
      <w:r>
        <w:rPr>
          <w:rFonts w:hint="eastAsia" w:ascii="仿宋_GB2312" w:hAnsi="仿宋_GB2312" w:eastAsia="仿宋_GB2312" w:cs="仿宋_GB2312"/>
          <w:color w:val="auto"/>
          <w:kern w:val="0"/>
          <w:sz w:val="32"/>
          <w:szCs w:val="32"/>
        </w:rPr>
        <w:t>市教育体育局下属事业单位</w:t>
      </w:r>
      <w:r>
        <w:rPr>
          <w:rFonts w:hint="eastAsia" w:ascii="仿宋_GB2312" w:hAnsi="仿宋_GB2312" w:eastAsia="仿宋_GB2312" w:cs="仿宋_GB2312"/>
          <w:color w:val="auto"/>
          <w:kern w:val="0"/>
          <w:sz w:val="32"/>
          <w:szCs w:val="32"/>
          <w:lang w:eastAsia="zh-CN"/>
        </w:rPr>
        <w:t>周口市第二高级中学、周口交通技师学院（周口市教育引才服务中心）</w:t>
      </w:r>
      <w:r>
        <w:rPr>
          <w:rFonts w:hint="eastAsia" w:ascii="仿宋_GB2312" w:hAnsi="仿宋_GB2312" w:eastAsia="仿宋_GB2312" w:cs="仿宋_GB2312"/>
          <w:color w:val="auto"/>
          <w:kern w:val="0"/>
          <w:sz w:val="32"/>
          <w:szCs w:val="32"/>
        </w:rPr>
        <w:t>拟引进</w:t>
      </w:r>
      <w:r>
        <w:rPr>
          <w:rFonts w:hint="eastAsia" w:ascii="仿宋_GB2312" w:hAnsi="仿宋_GB2312" w:eastAsia="仿宋_GB2312" w:cs="仿宋_GB2312"/>
          <w:color w:val="auto"/>
          <w:kern w:val="0"/>
          <w:sz w:val="32"/>
          <w:szCs w:val="32"/>
          <w:lang w:val="en-US" w:eastAsia="zh-CN"/>
        </w:rPr>
        <w:t>18</w:t>
      </w:r>
      <w:r>
        <w:rPr>
          <w:rFonts w:hint="eastAsia" w:ascii="仿宋_GB2312" w:hAnsi="仿宋_GB2312" w:eastAsia="仿宋_GB2312" w:cs="仿宋_GB2312"/>
          <w:color w:val="auto"/>
          <w:kern w:val="0"/>
          <w:sz w:val="32"/>
          <w:szCs w:val="32"/>
        </w:rPr>
        <w:t>名高层次教师，现公告如下</w:t>
      </w:r>
      <w:r>
        <w:rPr>
          <w:rFonts w:hint="eastAsia" w:ascii="仿宋_GB2312" w:hAnsi="仿宋_GB2312" w:eastAsia="仿宋_GB2312" w:cs="仿宋_GB2312"/>
          <w:color w:val="auto"/>
          <w:kern w:val="0"/>
          <w:sz w:val="32"/>
          <w:szCs w:val="32"/>
          <w:lang w:eastAsia="zh-CN"/>
        </w:rPr>
        <w:t>。</w:t>
      </w:r>
    </w:p>
    <w:p>
      <w:pPr>
        <w:pStyle w:val="2"/>
        <w:keepNext w:val="0"/>
        <w:keepLines w:val="0"/>
        <w:pageBreakBefore w:val="0"/>
        <w:kinsoku/>
        <w:wordWrap/>
        <w:overflowPunct/>
        <w:topLinePunct w:val="0"/>
        <w:bidi w:val="0"/>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一、</w:t>
      </w:r>
      <w:r>
        <w:rPr>
          <w:rFonts w:hint="eastAsia" w:hAnsi="黑体" w:cs="黑体"/>
          <w:color w:val="auto"/>
          <w:kern w:val="0"/>
          <w:sz w:val="32"/>
          <w:szCs w:val="32"/>
          <w:lang w:val="en-US" w:eastAsia="zh-CN" w:bidi="ar-SA"/>
        </w:rPr>
        <w:t>基本</w:t>
      </w:r>
      <w:r>
        <w:rPr>
          <w:rFonts w:hint="eastAsia" w:ascii="黑体" w:hAnsi="黑体" w:eastAsia="黑体" w:cs="黑体"/>
          <w:color w:val="auto"/>
          <w:kern w:val="0"/>
          <w:sz w:val="32"/>
          <w:szCs w:val="32"/>
          <w:lang w:val="en-US" w:eastAsia="zh-CN" w:bidi="ar-SA"/>
        </w:rPr>
        <w:t>条件</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具有中华人民共和国国籍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遵纪守法，品行端正，</w:t>
      </w:r>
      <w:bookmarkStart w:id="0" w:name="_GoBack"/>
      <w:bookmarkEnd w:id="0"/>
      <w:r>
        <w:rPr>
          <w:rFonts w:hint="eastAsia" w:ascii="仿宋_GB2312" w:hAnsi="仿宋_GB2312" w:eastAsia="仿宋_GB2312" w:cs="仿宋_GB2312"/>
          <w:i w:val="0"/>
          <w:caps w:val="0"/>
          <w:color w:val="auto"/>
          <w:spacing w:val="0"/>
          <w:sz w:val="32"/>
          <w:szCs w:val="32"/>
        </w:rPr>
        <w:t>拥护党的路线方针政策，具有良好的政治思想素质</w:t>
      </w:r>
      <w:r>
        <w:rPr>
          <w:rFonts w:hint="eastAsia" w:ascii="仿宋_GB2312" w:hAnsi="仿宋_GB2312" w:eastAsia="仿宋_GB2312" w:cs="仿宋_GB2312"/>
          <w:i w:val="0"/>
          <w:caps w:val="0"/>
          <w:color w:val="auto"/>
          <w:spacing w:val="0"/>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2.学历、专业、年龄及其他条件详见</w:t>
      </w:r>
      <w:r>
        <w:rPr>
          <w:rFonts w:hint="eastAsia" w:ascii="仿宋_GB2312" w:hAnsi="仿宋_GB2312" w:eastAsia="仿宋_GB2312" w:cs="仿宋_GB2312"/>
          <w:i w:val="0"/>
          <w:caps w:val="0"/>
          <w:color w:val="auto"/>
          <w:spacing w:val="0"/>
          <w:sz w:val="32"/>
          <w:szCs w:val="32"/>
          <w:lang w:val="en-US" w:eastAsia="zh-CN"/>
        </w:rPr>
        <w:t>《周口市教育体育局直属事业单位2022年人才引进岗位需求表》</w:t>
      </w:r>
      <w:r>
        <w:rPr>
          <w:rFonts w:hint="eastAsia" w:ascii="仿宋_GB2312" w:hAnsi="仿宋_GB2312" w:eastAsia="仿宋_GB2312" w:cs="仿宋_GB2312"/>
          <w:i w:val="0"/>
          <w:caps w:val="0"/>
          <w:color w:val="auto"/>
          <w:spacing w:val="0"/>
          <w:sz w:val="32"/>
          <w:szCs w:val="32"/>
          <w:lang w:val="en-US" w:eastAsia="zh-CN"/>
        </w:rPr>
        <w:t>（附件1），年龄计算截止到2022年 8月31日。</w:t>
      </w:r>
    </w:p>
    <w:p>
      <w:pPr>
        <w:pStyle w:val="2"/>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i w:val="0"/>
          <w:caps w:val="0"/>
          <w:color w:val="auto"/>
          <w:spacing w:val="0"/>
          <w:sz w:val="32"/>
          <w:szCs w:val="32"/>
        </w:rPr>
        <w:t>身体健康，符合公务员录用体检标准，具有正常履行职责的身体条件和良好的心理素质。</w:t>
      </w:r>
    </w:p>
    <w:p>
      <w:pPr>
        <w:pStyle w:val="2"/>
        <w:keepNext w:val="0"/>
        <w:keepLines w:val="0"/>
        <w:pageBreakBefore w:val="0"/>
        <w:kinsoku/>
        <w:wordWrap/>
        <w:overflowPunct/>
        <w:topLinePunct w:val="0"/>
        <w:bidi w:val="0"/>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二、有下列情况之一者不得报考</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周口市辖区内机关事业单位在编在岗人员</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曾因犯罪受过刑事处罚的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涉嫌违纪违法正在接受有关机关审查尚未作出结论的;受处分期间或者未满影响期限的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曾在公务员考录、人才引进、事业单位公开招聘考试中被认定有舞弊等严重违反招聘纪律行为人员</w:t>
      </w:r>
      <w:r>
        <w:rPr>
          <w:rFonts w:hint="eastAsia" w:ascii="仿宋_GB2312" w:hAnsi="仿宋_GB2312" w:eastAsia="仿宋_GB2312" w:cs="仿宋_GB2312"/>
          <w:color w:val="auto"/>
          <w:sz w:val="32"/>
          <w:szCs w:val="32"/>
          <w:lang w:eastAsia="zh-CN"/>
        </w:rPr>
        <w:t>。</w:t>
      </w:r>
    </w:p>
    <w:p>
      <w:pPr>
        <w:pStyle w:val="2"/>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w:t>
      </w:r>
      <w:r>
        <w:rPr>
          <w:rFonts w:hint="eastAsia" w:ascii="仿宋_GB2312" w:hAnsi="仿宋_GB2312" w:eastAsia="仿宋_GB2312" w:cs="仿宋_GB2312"/>
          <w:b w:val="0"/>
          <w:bCs w:val="0"/>
          <w:i w:val="0"/>
          <w:caps w:val="0"/>
          <w:color w:val="auto"/>
          <w:spacing w:val="0"/>
          <w:sz w:val="32"/>
          <w:szCs w:val="32"/>
          <w:shd w:val="clear" w:color="auto" w:fill="FFFFFF"/>
        </w:rPr>
        <w:t>有关高校的分校、独立学院毕业生，委托培养、在职培养、定向培养和合作办学的毕业生</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法律、法规规定的其他</w:t>
      </w:r>
      <w:r>
        <w:rPr>
          <w:rFonts w:hint="eastAsia" w:ascii="仿宋_GB2312" w:hAnsi="仿宋_GB2312" w:eastAsia="仿宋_GB2312" w:cs="仿宋_GB2312"/>
          <w:color w:val="auto"/>
          <w:sz w:val="32"/>
          <w:szCs w:val="32"/>
          <w:lang w:val="en-US" w:eastAsia="zh-CN"/>
        </w:rPr>
        <w:t>不适合引进的</w:t>
      </w:r>
      <w:r>
        <w:rPr>
          <w:rFonts w:hint="eastAsia" w:ascii="仿宋_GB2312" w:hAnsi="仿宋_GB2312" w:eastAsia="仿宋_GB2312" w:cs="仿宋_GB2312"/>
          <w:color w:val="auto"/>
          <w:sz w:val="32"/>
          <w:szCs w:val="32"/>
        </w:rPr>
        <w:t>情形。</w:t>
      </w:r>
    </w:p>
    <w:p>
      <w:pPr>
        <w:pStyle w:val="2"/>
        <w:keepNext w:val="0"/>
        <w:keepLines w:val="0"/>
        <w:pageBreakBefore w:val="0"/>
        <w:kinsoku/>
        <w:wordWrap/>
        <w:overflowPunct/>
        <w:topLinePunct w:val="0"/>
        <w:bidi w:val="0"/>
        <w:snapToGrid/>
        <w:spacing w:line="600" w:lineRule="exact"/>
        <w:ind w:firstLine="640" w:firstLineChars="200"/>
        <w:textAlignment w:val="auto"/>
        <w:rPr>
          <w:rFonts w:hint="eastAsia" w:eastAsia="黑体"/>
          <w:color w:val="auto"/>
          <w:lang w:eastAsia="zh-CN"/>
        </w:rPr>
      </w:pPr>
      <w:r>
        <w:rPr>
          <w:rFonts w:hint="eastAsia" w:hAnsi="黑体" w:cs="黑体"/>
          <w:color w:val="auto"/>
          <w:kern w:val="0"/>
          <w:sz w:val="32"/>
          <w:szCs w:val="32"/>
          <w:lang w:eastAsia="zh-CN"/>
        </w:rPr>
        <w:t>三、</w:t>
      </w:r>
      <w:r>
        <w:rPr>
          <w:rFonts w:hint="eastAsia" w:ascii="黑体" w:hAnsi="黑体" w:eastAsia="黑体" w:cs="黑体"/>
          <w:color w:val="auto"/>
          <w:kern w:val="0"/>
          <w:sz w:val="32"/>
          <w:szCs w:val="32"/>
        </w:rPr>
        <w:t>报名</w:t>
      </w:r>
      <w:r>
        <w:rPr>
          <w:rFonts w:hint="eastAsia" w:hAnsi="黑体" w:cs="黑体"/>
          <w:color w:val="auto"/>
          <w:kern w:val="0"/>
          <w:sz w:val="32"/>
          <w:szCs w:val="32"/>
          <w:lang w:eastAsia="zh-CN"/>
        </w:rPr>
        <w:t>所需材料</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1.报名信息表（含照片，见附件2）及</w:t>
      </w:r>
      <w:r>
        <w:rPr>
          <w:rFonts w:hint="eastAsia" w:ascii="仿宋_GB2312" w:hAnsi="仿宋_GB2312" w:eastAsia="仿宋_GB2312" w:cs="仿宋_GB2312"/>
          <w:color w:val="auto"/>
          <w:sz w:val="32"/>
          <w:szCs w:val="32"/>
        </w:rPr>
        <w:t>个人简历</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身份证、学历证、学位证、职业资格证等证件扫描件</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主要成果（代表性学术论文、著作、专利、项目、奖励等）证明材料扫描件</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其他能充分反映本人学术（技能）水平的材料扫描件。</w:t>
      </w:r>
    </w:p>
    <w:p>
      <w:pPr>
        <w:keepNext w:val="0"/>
        <w:keepLines w:val="0"/>
        <w:pageBreakBefore w:val="0"/>
        <w:kinsoku/>
        <w:wordWrap/>
        <w:overflowPunct/>
        <w:topLinePunct w:val="0"/>
        <w:bidi w:val="0"/>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四、报名方式及时间</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请符合报考条件的应聘者将报名材料发送至周口市教体局邮箱：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"javascript:;"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zksjtjrsk2022@163.com</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，邮件标题注明“应聘岗位+本人姓名+专业名称”。</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报名时间： 2022年9月24日8:00-2022年9月28日17:30。逾期不再受理报名信息。</w:t>
      </w:r>
    </w:p>
    <w:p>
      <w:pPr>
        <w:keepNext w:val="0"/>
        <w:keepLines w:val="0"/>
        <w:pageBreakBefore w:val="0"/>
        <w:numPr>
          <w:ilvl w:val="0"/>
          <w:numId w:val="1"/>
        </w:numPr>
        <w:kinsoku/>
        <w:wordWrap/>
        <w:overflowPunct/>
        <w:topLinePunct w:val="0"/>
        <w:bidi w:val="0"/>
        <w:snapToGrid/>
        <w:spacing w:line="600" w:lineRule="exact"/>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资格审查和</w:t>
      </w:r>
      <w:r>
        <w:rPr>
          <w:rFonts w:hint="eastAsia" w:ascii="黑体" w:hAnsi="黑体" w:eastAsia="黑体" w:cs="黑体"/>
          <w:color w:val="auto"/>
          <w:kern w:val="0"/>
          <w:sz w:val="32"/>
          <w:szCs w:val="32"/>
          <w:lang w:val="en-US" w:eastAsia="zh-CN"/>
        </w:rPr>
        <w:t>综合测评</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资格审查人员与岗位引进人数比例不高于6:1的，所有人员进入综合测评环节；比例高于6:1的，增加一轮专业测试，根据专业测试成绩，按照6:1的比例确定进入综合测评环节人员。专业测试成绩不计入总成绩。专业测试方式、时间、地点另行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综合测评方式为试讲，</w:t>
      </w:r>
      <w:r>
        <w:rPr>
          <w:rFonts w:hint="eastAsia" w:ascii="仿宋_GB2312" w:hAnsi="仿宋_GB2312" w:eastAsia="仿宋_GB2312" w:cs="仿宋_GB2312"/>
          <w:b w:val="0"/>
          <w:bCs w:val="0"/>
          <w:color w:val="auto"/>
          <w:sz w:val="32"/>
          <w:szCs w:val="40"/>
        </w:rPr>
        <w:t>主要考察学科</w:t>
      </w:r>
      <w:r>
        <w:rPr>
          <w:rFonts w:hint="eastAsia" w:ascii="仿宋_GB2312" w:hAnsi="仿宋_GB2312" w:eastAsia="仿宋_GB2312" w:cs="仿宋_GB2312"/>
          <w:b w:val="0"/>
          <w:bCs w:val="0"/>
          <w:color w:val="auto"/>
          <w:sz w:val="32"/>
          <w:szCs w:val="40"/>
          <w:lang w:eastAsia="zh-CN"/>
        </w:rPr>
        <w:t>专业</w:t>
      </w:r>
      <w:r>
        <w:rPr>
          <w:rFonts w:hint="eastAsia" w:ascii="仿宋_GB2312" w:hAnsi="仿宋_GB2312" w:eastAsia="仿宋_GB2312" w:cs="仿宋_GB2312"/>
          <w:b w:val="0"/>
          <w:bCs w:val="0"/>
          <w:color w:val="auto"/>
          <w:sz w:val="32"/>
          <w:szCs w:val="40"/>
        </w:rPr>
        <w:t>知识、</w:t>
      </w:r>
      <w:r>
        <w:rPr>
          <w:rFonts w:hint="eastAsia" w:ascii="仿宋_GB2312" w:hAnsi="仿宋_GB2312" w:eastAsia="仿宋_GB2312" w:cs="仿宋_GB2312"/>
          <w:b w:val="0"/>
          <w:bCs w:val="0"/>
          <w:color w:val="auto"/>
          <w:sz w:val="32"/>
          <w:szCs w:val="40"/>
          <w:lang w:eastAsia="zh-CN"/>
        </w:rPr>
        <w:t>教育</w:t>
      </w:r>
      <w:r>
        <w:rPr>
          <w:rFonts w:hint="eastAsia" w:ascii="仿宋_GB2312" w:hAnsi="仿宋_GB2312" w:eastAsia="仿宋_GB2312" w:cs="仿宋_GB2312"/>
          <w:b w:val="0"/>
          <w:bCs w:val="0"/>
          <w:color w:val="auto"/>
          <w:sz w:val="32"/>
          <w:szCs w:val="40"/>
        </w:rPr>
        <w:t>教学方法、语言表达、仪表举止及专业技能水平等。</w:t>
      </w:r>
      <w:r>
        <w:rPr>
          <w:rFonts w:hint="eastAsia" w:ascii="仿宋_GB2312" w:hAnsi="仿宋_GB2312" w:eastAsia="仿宋_GB2312" w:cs="仿宋_GB2312"/>
          <w:color w:val="auto"/>
          <w:sz w:val="32"/>
          <w:szCs w:val="32"/>
          <w:lang w:val="en-US" w:eastAsia="zh-CN"/>
        </w:rPr>
        <w:t>综合测评的时间、地点及具体要求另行通知。</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根据综合测评成绩、体检、政</w:t>
      </w:r>
      <w:r>
        <w:rPr>
          <w:rFonts w:hint="eastAsia" w:ascii="仿宋_GB2312" w:hAnsi="仿宋_GB2312" w:eastAsia="仿宋_GB2312" w:cs="仿宋_GB2312"/>
          <w:color w:val="auto"/>
          <w:kern w:val="0"/>
          <w:sz w:val="32"/>
          <w:szCs w:val="32"/>
        </w:rPr>
        <w:t>审考察等情况，确定拟聘用人员，按照有关规定办理入编手续。</w:t>
      </w:r>
    </w:p>
    <w:p>
      <w:pPr>
        <w:keepNext w:val="0"/>
        <w:keepLines w:val="0"/>
        <w:pageBreakBefore w:val="0"/>
        <w:kinsoku/>
        <w:wordWrap/>
        <w:overflowPunct/>
        <w:topLinePunct w:val="0"/>
        <w:bidi w:val="0"/>
        <w:snapToGrid/>
        <w:spacing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六、联系方式</w:t>
      </w:r>
    </w:p>
    <w:p>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周口市教育体育局  0394-8319887  刘老师17388078023</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周口市第二高级中学  0394-8222998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尹主任15936017699   杨老师15639915581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周口市交通技师学院 罗校长18539707599  杜老师 </w:t>
      </w:r>
      <w:r>
        <w:rPr>
          <w:rFonts w:hint="eastAsia" w:ascii="仿宋_GB2312" w:hAnsi="仿宋_GB2312" w:eastAsia="仿宋_GB2312" w:cs="仿宋_GB2312"/>
          <w:color w:val="auto"/>
          <w:sz w:val="32"/>
          <w:szCs w:val="32"/>
          <w:lang w:val="en-US" w:eastAsia="zh-CN"/>
        </w:rPr>
        <w:t>15893639515</w:t>
      </w:r>
    </w:p>
    <w:p>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咨询时间：工作日上午8:00-12:00，下午3:00-6:00</w:t>
      </w: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keepNext w:val="0"/>
        <w:keepLines w:val="0"/>
        <w:pageBreakBefore w:val="0"/>
        <w:kinsoku/>
        <w:wordWrap/>
        <w:overflowPunct/>
        <w:topLinePunct w:val="0"/>
        <w:bidi w:val="0"/>
        <w:snapToGrid/>
        <w:spacing w:line="600" w:lineRule="exact"/>
        <w:ind w:left="1918" w:leftChars="304" w:hanging="1280" w:hangingChars="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 周口市教育体育局直属事业单位2022年人才引进岗位需求表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 报名信息表</w:t>
      </w: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keepNext w:val="0"/>
        <w:keepLines w:val="0"/>
        <w:pageBreakBefore w:val="0"/>
        <w:kinsoku/>
        <w:wordWrap/>
        <w:overflowPunct/>
        <w:topLinePunct w:val="0"/>
        <w:bidi w:val="0"/>
        <w:snapToGrid/>
        <w:spacing w:line="600" w:lineRule="exact"/>
        <w:ind w:firstLine="5600" w:firstLineChars="17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周口市教育体育局</w:t>
      </w:r>
    </w:p>
    <w:p>
      <w:pPr>
        <w:keepNext w:val="0"/>
        <w:keepLines w:val="0"/>
        <w:pageBreakBefore w:val="0"/>
        <w:kinsoku/>
        <w:wordWrap/>
        <w:overflowPunct/>
        <w:topLinePunct w:val="0"/>
        <w:bidi w:val="0"/>
        <w:snapToGrid/>
        <w:spacing w:line="600" w:lineRule="exact"/>
        <w:textAlignment w:val="auto"/>
        <w:rPr>
          <w:color w:val="auto"/>
        </w:rPr>
      </w:pPr>
      <w:r>
        <w:rPr>
          <w:rFonts w:hint="eastAsia" w:ascii="仿宋_GB2312" w:hAnsi="仿宋_GB2312" w:eastAsia="仿宋_GB2312" w:cs="仿宋_GB2312"/>
          <w:color w:val="auto"/>
          <w:kern w:val="0"/>
          <w:sz w:val="32"/>
          <w:szCs w:val="32"/>
        </w:rPr>
        <w:t xml:space="preserve">                                   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年9月2</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日</w:t>
      </w: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sectPr>
          <w:pgSz w:w="11906" w:h="16838"/>
          <w:pgMar w:top="1701" w:right="1417" w:bottom="1701" w:left="1417" w:header="851" w:footer="992" w:gutter="0"/>
          <w:cols w:space="720" w:num="1"/>
          <w:docGrid w:type="lines" w:linePitch="312" w:charSpace="0"/>
        </w:sectPr>
      </w:pPr>
    </w:p>
    <w:p>
      <w:pPr>
        <w:pStyle w:val="2"/>
        <w:keepNext w:val="0"/>
        <w:keepLines w:val="0"/>
        <w:pageBreakBefore w:val="0"/>
        <w:kinsoku/>
        <w:wordWrap/>
        <w:overflowPunct/>
        <w:topLinePunct w:val="0"/>
        <w:bidi w:val="0"/>
        <w:snapToGrid/>
        <w:spacing w:line="600" w:lineRule="exact"/>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附件1</w:t>
      </w:r>
    </w:p>
    <w:tbl>
      <w:tblPr>
        <w:tblStyle w:val="5"/>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761"/>
        <w:gridCol w:w="774"/>
        <w:gridCol w:w="1180"/>
        <w:gridCol w:w="605"/>
        <w:gridCol w:w="1180"/>
        <w:gridCol w:w="698"/>
        <w:gridCol w:w="939"/>
        <w:gridCol w:w="1476"/>
        <w:gridCol w:w="1378"/>
        <w:gridCol w:w="1120"/>
        <w:gridCol w:w="1595"/>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4700" w:type="dxa"/>
            <w:gridSpan w:val="13"/>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周口市教育体育局直属事业单位2022年</w:t>
            </w:r>
            <w:r>
              <w:rPr>
                <w:rFonts w:hint="eastAsia" w:ascii="宋体" w:hAnsi="宋体" w:cs="宋体"/>
                <w:b/>
                <w:bCs/>
                <w:i w:val="0"/>
                <w:iCs w:val="0"/>
                <w:color w:val="auto"/>
                <w:kern w:val="0"/>
                <w:sz w:val="36"/>
                <w:szCs w:val="36"/>
                <w:u w:val="none"/>
                <w:lang w:val="en-US" w:eastAsia="zh-CN" w:bidi="ar"/>
              </w:rPr>
              <w:t>人才引进</w:t>
            </w:r>
            <w:r>
              <w:rPr>
                <w:rFonts w:hint="eastAsia" w:ascii="宋体" w:hAnsi="宋体" w:eastAsia="宋体" w:cs="宋体"/>
                <w:b/>
                <w:bCs/>
                <w:i w:val="0"/>
                <w:iCs w:val="0"/>
                <w:color w:val="auto"/>
                <w:kern w:val="0"/>
                <w:sz w:val="36"/>
                <w:szCs w:val="36"/>
                <w:u w:val="none"/>
                <w:lang w:val="en-US" w:eastAsia="zh-CN" w:bidi="ar"/>
              </w:rPr>
              <w:t>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69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主管部门</w:t>
            </w:r>
          </w:p>
        </w:tc>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用人单位</w:t>
            </w:r>
          </w:p>
        </w:tc>
        <w:tc>
          <w:tcPr>
            <w:tcW w:w="11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岗位名称</w:t>
            </w:r>
          </w:p>
        </w:tc>
        <w:tc>
          <w:tcPr>
            <w:tcW w:w="6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引进人数</w:t>
            </w:r>
          </w:p>
        </w:tc>
        <w:tc>
          <w:tcPr>
            <w:tcW w:w="567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岗位要求</w:t>
            </w:r>
          </w:p>
        </w:tc>
        <w:tc>
          <w:tcPr>
            <w:tcW w:w="5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引进单位联系方式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4"/>
                <w:szCs w:val="24"/>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4"/>
                <w:szCs w:val="24"/>
                <w:u w:val="none"/>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4"/>
                <w:szCs w:val="24"/>
                <w:u w:val="none"/>
              </w:rPr>
            </w:pPr>
          </w:p>
        </w:tc>
        <w:tc>
          <w:tcPr>
            <w:tcW w:w="11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学历学位</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职称</w:t>
            </w:r>
          </w:p>
        </w:tc>
        <w:tc>
          <w:tcPr>
            <w:tcW w:w="9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年龄</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其他</w:t>
            </w:r>
          </w:p>
        </w:tc>
        <w:tc>
          <w:tcPr>
            <w:tcW w:w="11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联系人</w:t>
            </w:r>
          </w:p>
        </w:tc>
        <w:tc>
          <w:tcPr>
            <w:tcW w:w="15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联系电话</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高中语文教师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语文专业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具有高中语文教师资格证，应届生未取得教师资格证的需提供有效期内的中小学教师资格考试合格证明或笔试合格成绩。第一学历为本科，本科为师范类语文专业，本硕专业一致。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9"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高中数学教师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数学专业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具有高中数学教师资格证，应届生未取得教师资格证的需提供有效期内的中小学教师资格考试合格证明或笔试合格成绩。第一学历为本科，本科为师范类数学专业，本硕专业一致。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高中英语教师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英语专业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具有高中英语教师资格证，应届生未取得教师资格证的需提供有效期内的中小学教师资格考试合格证明或笔试合格成绩。第一学历为本科，本科为师范类英语专业，本硕专业一致。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高中日语教师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日语专业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具有高中日语教师资格证，应届生未取得教师资格证的需提供有效期内的中小学教师资格考试合格证明或笔试合格成绩。第一学历为本科，本科为师范类日语学专业，本硕专业一致。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高中物理教师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物理专业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具有高中物理教师资格证，应届生未取得教师资格证的需提供有效期内的中小学教师资格考试合格证明或笔试合格成绩。第一学历为本科，本科为师范类物理学相关专业，本硕专业一致。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9"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高中政治教师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政治专业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具有高中政治教师资格证，应届生未取得教师资格证的需提供有效期内的中小学教师资格考试合格证明或笔试合格成绩。第一学历为本科，本科为师范类政治专业，本硕专业一致。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9"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高中历史教师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历史专业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具有高中历史教师资格证，应届生未取得教师资格证的需提供有效期内的中小学教师资格考试合格证明或笔试合格成绩。第一学历为本科，本科为师范类历史专业，本硕专业一致。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9"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高中地理教师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地理专业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具有高中地理教师资格证，应届生未取得教师资格证的需提供有效期内的中小学教师资格考试合格证明或笔试合格成绩。第一学历为本科，本科为师范类地理专业，本硕专业一致。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周口市第二高级中学</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高中体育教师</w:t>
            </w:r>
          </w:p>
        </w:tc>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体育专业</w:t>
            </w:r>
          </w:p>
        </w:tc>
        <w:tc>
          <w:tcPr>
            <w:tcW w:w="14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具有高中体育教师资格证，应届生未取得教师资格证的需提供有效期内的中小学教师资格考试合格证明或笔试合格成绩。第一学历为本科，本科为师范类体育专业，本硕专业一致。</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尹主任杨老师</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03948222998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15936017699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15639915581</w:t>
            </w:r>
          </w:p>
        </w:tc>
        <w:tc>
          <w:tcPr>
            <w:tcW w:w="2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"mailto:zksjtjrsk2022@163.com" </w:instrText>
            </w:r>
            <w:r>
              <w:rPr>
                <w:rFonts w:hint="eastAsia" w:ascii="宋体" w:hAnsi="宋体" w:eastAsia="宋体" w:cs="宋体"/>
                <w:i w:val="0"/>
                <w:iCs w:val="0"/>
                <w:color w:val="auto"/>
                <w:kern w:val="0"/>
                <w:sz w:val="22"/>
                <w:szCs w:val="22"/>
                <w:u w:val="none"/>
                <w:lang w:val="en-US" w:eastAsia="zh-CN" w:bidi="ar"/>
              </w:rPr>
              <w:fldChar w:fldCharType="separate"/>
            </w:r>
            <w:r>
              <w:rPr>
                <w:rStyle w:val="7"/>
                <w:rFonts w:hint="eastAsia" w:ascii="宋体" w:hAnsi="宋体" w:eastAsia="宋体" w:cs="宋体"/>
                <w:i w:val="0"/>
                <w:iCs w:val="0"/>
                <w:color w:val="auto"/>
                <w:sz w:val="22"/>
                <w:szCs w:val="22"/>
                <w:u w:val="none"/>
              </w:rPr>
              <w:t>zksjtjrsk2022@163.com</w:t>
            </w:r>
            <w:r>
              <w:rPr>
                <w:rFonts w:hint="eastAsia" w:ascii="宋体" w:hAnsi="宋体" w:eastAsia="宋体" w:cs="宋体"/>
                <w:i w:val="0"/>
                <w:iCs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周口交通技师学院</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工业设计工程教师</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工业设计工程专业</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u w:val="none"/>
              </w:rPr>
            </w:pPr>
          </w:p>
        </w:tc>
        <w:tc>
          <w:tcPr>
            <w:tcW w:w="11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罗校长杜老师</w:t>
            </w:r>
          </w:p>
        </w:tc>
        <w:tc>
          <w:tcPr>
            <w:tcW w:w="15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18539707599</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15893639515</w:t>
            </w:r>
          </w:p>
        </w:tc>
        <w:tc>
          <w:tcPr>
            <w:tcW w:w="229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zksjtjrsk2022@163.com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周口交通技师学院</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艺术设计教师</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艺术设计专业</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u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c>
          <w:tcPr>
            <w:tcW w:w="15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c>
          <w:tcPr>
            <w:tcW w:w="229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周口市教育体育局</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周口交通技师学院</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职业技术教育教师</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硕士研究生及以上学历</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职业技术教育专业</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35岁及以下</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u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c>
          <w:tcPr>
            <w:tcW w:w="15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c>
          <w:tcPr>
            <w:tcW w:w="229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bl>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pPr>
    </w:p>
    <w:p>
      <w:pPr>
        <w:pStyle w:val="2"/>
        <w:keepNext w:val="0"/>
        <w:keepLines w:val="0"/>
        <w:pageBreakBefore w:val="0"/>
        <w:kinsoku/>
        <w:wordWrap/>
        <w:overflowPunct/>
        <w:topLinePunct w:val="0"/>
        <w:bidi w:val="0"/>
        <w:snapToGrid/>
        <w:spacing w:line="600" w:lineRule="exact"/>
        <w:textAlignment w:val="auto"/>
        <w:rPr>
          <w:rFonts w:hint="default" w:ascii="Calibri" w:hAnsi="Calibri" w:eastAsia="宋体" w:cs="Times New Roman"/>
          <w:color w:val="auto"/>
          <w:kern w:val="2"/>
          <w:sz w:val="21"/>
          <w:szCs w:val="24"/>
          <w:lang w:val="en-US" w:eastAsia="zh-CN" w:bidi="ar-SA"/>
        </w:rPr>
        <w:sectPr>
          <w:pgSz w:w="16838" w:h="11906" w:orient="landscape"/>
          <w:pgMar w:top="1440" w:right="1080" w:bottom="1440" w:left="1080" w:header="851" w:footer="992" w:gutter="0"/>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eastAsia="zh-CN"/>
        </w:rPr>
        <w:t>附件</w:t>
      </w:r>
      <w:r>
        <w:rPr>
          <w:rFonts w:hint="eastAsia" w:ascii="黑体" w:hAnsi="黑体" w:eastAsia="黑体"/>
          <w:color w:val="auto"/>
          <w:sz w:val="32"/>
          <w:szCs w:val="32"/>
          <w:lang w:val="en-US" w:eastAsia="zh-CN"/>
        </w:rPr>
        <w:t>2</w:t>
      </w:r>
    </w:p>
    <w:p>
      <w:pPr>
        <w:pStyle w:val="2"/>
        <w:rPr>
          <w:rFonts w:hint="default"/>
          <w:color w:val="auto"/>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黑体" w:hAnsi="黑体" w:eastAsia="黑体"/>
          <w:color w:val="auto"/>
          <w:sz w:val="36"/>
          <w:szCs w:val="36"/>
          <w:lang w:val="en-US" w:eastAsia="zh-CN"/>
        </w:rPr>
      </w:pPr>
      <w:r>
        <w:rPr>
          <w:rFonts w:hint="eastAsia" w:ascii="黑体" w:hAnsi="黑体" w:eastAsia="黑体"/>
          <w:color w:val="auto"/>
          <w:sz w:val="36"/>
          <w:szCs w:val="36"/>
        </w:rPr>
        <w:t>周口市教育体育局直属事业单位202</w:t>
      </w:r>
      <w:r>
        <w:rPr>
          <w:rFonts w:hint="eastAsia" w:ascii="黑体" w:hAnsi="黑体" w:eastAsia="黑体"/>
          <w:color w:val="auto"/>
          <w:sz w:val="36"/>
          <w:szCs w:val="36"/>
          <w:lang w:val="en-US" w:eastAsia="zh-CN"/>
        </w:rPr>
        <w:t>2</w:t>
      </w:r>
      <w:r>
        <w:rPr>
          <w:rFonts w:hint="eastAsia" w:ascii="黑体" w:hAnsi="黑体" w:eastAsia="黑体"/>
          <w:color w:val="auto"/>
          <w:sz w:val="36"/>
          <w:szCs w:val="36"/>
        </w:rPr>
        <w:t>年</w:t>
      </w:r>
      <w:r>
        <w:rPr>
          <w:rFonts w:hint="eastAsia" w:ascii="黑体" w:hAnsi="黑体" w:eastAsia="黑体"/>
          <w:color w:val="auto"/>
          <w:sz w:val="36"/>
          <w:szCs w:val="36"/>
          <w:lang w:val="en-US" w:eastAsia="zh-CN"/>
        </w:rPr>
        <w:t>人才引进</w:t>
      </w: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黑体" w:hAnsi="黑体" w:eastAsia="黑体" w:cs="宋体"/>
          <w:color w:val="auto"/>
          <w:sz w:val="36"/>
          <w:szCs w:val="32"/>
        </w:rPr>
      </w:pPr>
      <w:r>
        <w:rPr>
          <w:rFonts w:hint="eastAsia" w:ascii="黑体" w:hAnsi="黑体" w:eastAsia="黑体" w:cs="黑体"/>
          <w:color w:val="auto"/>
          <w:sz w:val="36"/>
          <w:szCs w:val="36"/>
        </w:rPr>
        <w:t>报名登记表</w:t>
      </w:r>
    </w:p>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黑体" w:hAnsi="黑体" w:eastAsia="黑体" w:cs="黑体"/>
          <w:color w:val="auto"/>
          <w:szCs w:val="21"/>
        </w:rPr>
      </w:pPr>
    </w:p>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ascii="文鼎大标宋简" w:hAnsi="Times New Roman" w:eastAsia="文鼎大标宋简"/>
          <w:color w:val="auto"/>
          <w:kern w:val="0"/>
          <w:sz w:val="28"/>
          <w:szCs w:val="28"/>
        </w:rPr>
      </w:pPr>
      <w:r>
        <w:rPr>
          <w:rFonts w:hint="eastAsia" w:ascii="仿宋_GB2312" w:hAnsi="Times New Roman" w:eastAsia="仿宋_GB2312"/>
          <w:color w:val="auto"/>
          <w:kern w:val="0"/>
          <w:sz w:val="28"/>
          <w:szCs w:val="28"/>
        </w:rPr>
        <w:t xml:space="preserve">报考单位：         </w:t>
      </w:r>
      <w:r>
        <w:rPr>
          <w:rFonts w:ascii="仿宋_GB2312" w:hAnsi="Times New Roman" w:eastAsia="仿宋_GB2312"/>
          <w:color w:val="auto"/>
          <w:kern w:val="0"/>
          <w:sz w:val="28"/>
          <w:szCs w:val="28"/>
        </w:rPr>
        <w:t xml:space="preserve">    </w:t>
      </w:r>
      <w:r>
        <w:rPr>
          <w:rFonts w:hint="eastAsia" w:ascii="仿宋_GB2312" w:hAnsi="Times New Roman" w:eastAsia="仿宋_GB2312"/>
          <w:color w:val="auto"/>
          <w:kern w:val="0"/>
          <w:sz w:val="28"/>
          <w:szCs w:val="28"/>
        </w:rPr>
        <w:t xml:space="preserve"> 报考岗位：          填表日期：   年  月  日</w:t>
      </w:r>
    </w:p>
    <w:tbl>
      <w:tblPr>
        <w:tblStyle w:val="5"/>
        <w:tblpPr w:leftFromText="180" w:rightFromText="180" w:vertAnchor="text" w:horzAnchor="margin" w:tblpX="1" w:tblpY="221"/>
        <w:tblW w:w="0" w:type="auto"/>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15"/>
        <w:gridCol w:w="1570"/>
        <w:gridCol w:w="7"/>
        <w:gridCol w:w="479"/>
        <w:gridCol w:w="648"/>
        <w:gridCol w:w="702"/>
        <w:gridCol w:w="7"/>
        <w:gridCol w:w="1417"/>
        <w:gridCol w:w="1617"/>
        <w:gridCol w:w="1835"/>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515"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姓   名</w:t>
            </w:r>
          </w:p>
        </w:tc>
        <w:tc>
          <w:tcPr>
            <w:tcW w:w="1577" w:type="dxa"/>
            <w:gridSpan w:val="2"/>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127" w:type="dxa"/>
            <w:gridSpan w:val="2"/>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性  别</w:t>
            </w:r>
          </w:p>
        </w:tc>
        <w:tc>
          <w:tcPr>
            <w:tcW w:w="709" w:type="dxa"/>
            <w:gridSpan w:val="2"/>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417"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出    生</w:t>
            </w:r>
          </w:p>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年</w:t>
            </w:r>
            <w:r>
              <w:rPr>
                <w:rFonts w:ascii="仿宋_GB2312" w:hAnsi="Times New Roman" w:eastAsia="仿宋_GB2312"/>
                <w:color w:val="auto"/>
                <w:kern w:val="0"/>
                <w:sz w:val="24"/>
                <w:szCs w:val="20"/>
              </w:rPr>
              <w:t xml:space="preserve"> </w:t>
            </w:r>
            <w:r>
              <w:rPr>
                <w:rFonts w:hint="eastAsia" w:ascii="仿宋_GB2312" w:hAnsi="Times New Roman" w:eastAsia="仿宋_GB2312"/>
                <w:color w:val="auto"/>
                <w:kern w:val="0"/>
                <w:sz w:val="24"/>
                <w:szCs w:val="20"/>
              </w:rPr>
              <w:t>月</w:t>
            </w:r>
            <w:r>
              <w:rPr>
                <w:rFonts w:ascii="仿宋_GB2312" w:hAnsi="Times New Roman" w:eastAsia="仿宋_GB2312"/>
                <w:color w:val="auto"/>
                <w:kern w:val="0"/>
                <w:sz w:val="24"/>
                <w:szCs w:val="20"/>
              </w:rPr>
              <w:t xml:space="preserve"> </w:t>
            </w:r>
            <w:r>
              <w:rPr>
                <w:rFonts w:hint="eastAsia" w:ascii="仿宋_GB2312" w:hAnsi="Times New Roman" w:eastAsia="仿宋_GB2312"/>
                <w:color w:val="auto"/>
                <w:kern w:val="0"/>
                <w:sz w:val="24"/>
                <w:szCs w:val="20"/>
              </w:rPr>
              <w:t>日</w:t>
            </w:r>
          </w:p>
        </w:tc>
        <w:tc>
          <w:tcPr>
            <w:tcW w:w="1617"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835" w:type="dxa"/>
            <w:vMerge w:val="restart"/>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照片</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籍   贯</w:t>
            </w:r>
          </w:p>
        </w:tc>
        <w:tc>
          <w:tcPr>
            <w:tcW w:w="1577"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127"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民  族</w:t>
            </w:r>
          </w:p>
        </w:tc>
        <w:tc>
          <w:tcPr>
            <w:tcW w:w="709"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417" w:type="dxa"/>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政治面貌</w:t>
            </w:r>
          </w:p>
        </w:tc>
        <w:tc>
          <w:tcPr>
            <w:tcW w:w="1617" w:type="dxa"/>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835" w:type="dxa"/>
            <w:vMerge w:val="continue"/>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学   历</w:t>
            </w:r>
          </w:p>
        </w:tc>
        <w:tc>
          <w:tcPr>
            <w:tcW w:w="1570" w:type="dxa"/>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134"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学  位</w:t>
            </w:r>
          </w:p>
        </w:tc>
        <w:tc>
          <w:tcPr>
            <w:tcW w:w="709"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417" w:type="dxa"/>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是  否     全日制</w:t>
            </w:r>
          </w:p>
        </w:tc>
        <w:tc>
          <w:tcPr>
            <w:tcW w:w="1617" w:type="dxa"/>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835" w:type="dxa"/>
            <w:vMerge w:val="continue"/>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毕业院校及专   业</w:t>
            </w:r>
          </w:p>
        </w:tc>
        <w:tc>
          <w:tcPr>
            <w:tcW w:w="2704" w:type="dxa"/>
            <w:gridSpan w:val="4"/>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2126"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毕业时间</w:t>
            </w:r>
          </w:p>
        </w:tc>
        <w:tc>
          <w:tcPr>
            <w:tcW w:w="1617" w:type="dxa"/>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835" w:type="dxa"/>
            <w:vMerge w:val="continue"/>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现工作单位</w:t>
            </w:r>
          </w:p>
        </w:tc>
        <w:tc>
          <w:tcPr>
            <w:tcW w:w="2704" w:type="dxa"/>
            <w:gridSpan w:val="4"/>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2126"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参加工作时间</w:t>
            </w:r>
          </w:p>
        </w:tc>
        <w:tc>
          <w:tcPr>
            <w:tcW w:w="3452" w:type="dxa"/>
            <w:gridSpan w:val="2"/>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textAlignment w:val="auto"/>
              <w:rPr>
                <w:rFonts w:ascii="仿宋_GB2312" w:hAnsi="Times New Roman" w:eastAsia="仿宋_GB2312"/>
                <w:color w:val="auto"/>
                <w:kern w:val="0"/>
                <w:sz w:val="24"/>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身份证号码</w:t>
            </w:r>
          </w:p>
        </w:tc>
        <w:tc>
          <w:tcPr>
            <w:tcW w:w="8282" w:type="dxa"/>
            <w:gridSpan w:val="9"/>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通讯地址</w:t>
            </w:r>
          </w:p>
        </w:tc>
        <w:tc>
          <w:tcPr>
            <w:tcW w:w="8282" w:type="dxa"/>
            <w:gridSpan w:val="9"/>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邮政编码</w:t>
            </w:r>
          </w:p>
        </w:tc>
        <w:tc>
          <w:tcPr>
            <w:tcW w:w="2056"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c>
          <w:tcPr>
            <w:tcW w:w="1350"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联系电话</w:t>
            </w:r>
          </w:p>
        </w:tc>
        <w:tc>
          <w:tcPr>
            <w:tcW w:w="4876" w:type="dxa"/>
            <w:gridSpan w:val="4"/>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466"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学习及工作</w:t>
            </w:r>
          </w:p>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简历 （从高中填起）</w:t>
            </w:r>
          </w:p>
        </w:tc>
        <w:tc>
          <w:tcPr>
            <w:tcW w:w="8282" w:type="dxa"/>
            <w:gridSpan w:val="9"/>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 xml:space="preserve"> </w:t>
            </w:r>
          </w:p>
          <w:p>
            <w:pPr>
              <w:keepNext w:val="0"/>
              <w:keepLines w:val="0"/>
              <w:pageBreakBefore w:val="0"/>
              <w:widowControl w:val="0"/>
              <w:kinsoku/>
              <w:wordWrap/>
              <w:overflowPunct/>
              <w:topLinePunct w:val="0"/>
              <w:autoSpaceDE w:val="0"/>
              <w:autoSpaceDN w:val="0"/>
              <w:bidi w:val="0"/>
              <w:snapToGrid/>
              <w:spacing w:line="320" w:lineRule="exact"/>
              <w:jc w:val="both"/>
              <w:textAlignment w:val="auto"/>
              <w:rPr>
                <w:rFonts w:ascii="仿宋_GB2312" w:hAnsi="Times New Roman" w:eastAsia="仿宋_GB2312"/>
                <w:color w:val="auto"/>
                <w:kern w:val="0"/>
                <w:sz w:val="24"/>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1515"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本人承诺</w:t>
            </w:r>
          </w:p>
        </w:tc>
        <w:tc>
          <w:tcPr>
            <w:tcW w:w="8282" w:type="dxa"/>
            <w:gridSpan w:val="9"/>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both"/>
              <w:textAlignment w:val="auto"/>
              <w:rPr>
                <w:rFonts w:ascii="仿宋_GB2312" w:hAnsi="Times New Roman" w:eastAsia="仿宋_GB2312" w:cs="Times New Roman"/>
                <w:color w:val="auto"/>
                <w:kern w:val="0"/>
                <w:sz w:val="24"/>
                <w:lang w:val="en-US" w:eastAsia="zh-CN" w:bidi="ar-SA"/>
              </w:rPr>
            </w:pPr>
            <w:r>
              <w:rPr>
                <w:rFonts w:hint="eastAsia" w:ascii="仿宋_GB2312" w:hAnsi="Times New Roman" w:eastAsia="仿宋_GB2312" w:cs="Times New Roman"/>
                <w:color w:val="auto"/>
                <w:kern w:val="0"/>
                <w:sz w:val="24"/>
                <w:lang w:val="en-US" w:eastAsia="zh-CN" w:bidi="ar-SA"/>
              </w:rPr>
              <w:t>本报名表所填写的信息准确无误，所提交的证件、资料和照片真实有效，若有虚假，所产生的一切后果由本人承担。</w:t>
            </w:r>
          </w:p>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p>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ascii="仿宋_GB2312" w:hAnsi="Times New Roman" w:eastAsia="仿宋_GB2312"/>
                <w:color w:val="auto"/>
                <w:kern w:val="0"/>
                <w:sz w:val="24"/>
                <w:szCs w:val="20"/>
              </w:rPr>
              <w:t xml:space="preserve">                      </w:t>
            </w:r>
            <w:r>
              <w:rPr>
                <w:rFonts w:hint="eastAsia" w:ascii="仿宋_GB2312" w:hAnsi="Times New Roman" w:eastAsia="仿宋_GB2312"/>
                <w:color w:val="auto"/>
                <w:kern w:val="0"/>
                <w:sz w:val="24"/>
                <w:szCs w:val="20"/>
              </w:rPr>
              <w:t>报名人（签名）：</w:t>
            </w:r>
          </w:p>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ascii="仿宋_GB2312" w:hAnsi="Times New Roman" w:eastAsia="仿宋_GB2312"/>
                <w:color w:val="auto"/>
                <w:kern w:val="0"/>
                <w:sz w:val="24"/>
                <w:szCs w:val="20"/>
              </w:rPr>
              <w:t xml:space="preserve">                                                    </w:t>
            </w:r>
            <w:r>
              <w:rPr>
                <w:rFonts w:hint="eastAsia" w:ascii="仿宋_GB2312" w:hAnsi="Times New Roman" w:eastAsia="仿宋_GB2312"/>
                <w:color w:val="auto"/>
                <w:kern w:val="0"/>
                <w:sz w:val="24"/>
                <w:szCs w:val="20"/>
              </w:rPr>
              <w:t>年　　月　　日</w:t>
            </w: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515" w:type="dxa"/>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资格复审</w:t>
            </w:r>
          </w:p>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意见</w:t>
            </w:r>
          </w:p>
        </w:tc>
        <w:tc>
          <w:tcPr>
            <w:tcW w:w="8282" w:type="dxa"/>
            <w:gridSpan w:val="9"/>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napToGrid/>
              <w:spacing w:line="320" w:lineRule="exact"/>
              <w:textAlignment w:val="auto"/>
              <w:rPr>
                <w:rFonts w:ascii="仿宋_GB2312" w:hAnsi="Times New Roman" w:eastAsia="仿宋_GB2312"/>
                <w:color w:val="auto"/>
                <w:kern w:val="0"/>
                <w:sz w:val="24"/>
                <w:szCs w:val="20"/>
              </w:rPr>
            </w:pPr>
          </w:p>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hint="eastAsia" w:ascii="仿宋_GB2312" w:hAnsi="Times New Roman" w:eastAsia="仿宋_GB2312"/>
                <w:color w:val="auto"/>
                <w:kern w:val="0"/>
                <w:sz w:val="24"/>
                <w:szCs w:val="20"/>
              </w:rPr>
              <w:t>审查人（签名）：</w:t>
            </w:r>
          </w:p>
          <w:p>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ascii="仿宋_GB2312" w:hAnsi="Times New Roman" w:eastAsia="仿宋_GB2312"/>
                <w:color w:val="auto"/>
                <w:kern w:val="0"/>
                <w:sz w:val="24"/>
                <w:szCs w:val="20"/>
              </w:rPr>
            </w:pPr>
            <w:r>
              <w:rPr>
                <w:rFonts w:ascii="仿宋_GB2312" w:hAnsi="Times New Roman" w:eastAsia="仿宋_GB2312"/>
                <w:color w:val="auto"/>
                <w:kern w:val="0"/>
                <w:sz w:val="24"/>
                <w:szCs w:val="20"/>
              </w:rPr>
              <w:t xml:space="preserve">                                         </w:t>
            </w:r>
            <w:r>
              <w:rPr>
                <w:rFonts w:hint="eastAsia" w:ascii="仿宋_GB2312" w:hAnsi="Times New Roman" w:eastAsia="仿宋_GB2312"/>
                <w:color w:val="auto"/>
                <w:kern w:val="0"/>
                <w:sz w:val="24"/>
                <w:szCs w:val="20"/>
              </w:rPr>
              <w:t>年　　月　　日</w:t>
            </w:r>
          </w:p>
        </w:tc>
      </w:tr>
    </w:tbl>
    <w:p>
      <w:pPr>
        <w:keepNext w:val="0"/>
        <w:keepLines w:val="0"/>
        <w:pageBreakBefore w:val="0"/>
        <w:widowControl w:val="0"/>
        <w:kinsoku/>
        <w:wordWrap/>
        <w:overflowPunct/>
        <w:topLinePunct w:val="0"/>
        <w:autoSpaceDE w:val="0"/>
        <w:autoSpaceDN w:val="0"/>
        <w:bidi w:val="0"/>
        <w:adjustRightInd w:val="0"/>
        <w:snapToGrid/>
        <w:spacing w:line="320" w:lineRule="exact"/>
        <w:ind w:left="629" w:right="368" w:hanging="470"/>
        <w:jc w:val="left"/>
        <w:textAlignment w:val="auto"/>
        <w:rPr>
          <w:rFonts w:hint="default" w:ascii="Calibri" w:hAnsi="Calibri" w:eastAsia="宋体" w:cs="Times New Roman"/>
          <w:color w:val="auto"/>
          <w:kern w:val="2"/>
          <w:sz w:val="21"/>
          <w:szCs w:val="24"/>
          <w:lang w:val="en-US" w:eastAsia="zh-CN" w:bidi="ar-SA"/>
        </w:rPr>
      </w:pPr>
      <w:r>
        <w:rPr>
          <w:rFonts w:hint="eastAsia" w:ascii="仿宋_GB2312" w:hAnsi="Times New Roman" w:eastAsia="仿宋_GB2312"/>
          <w:color w:val="auto"/>
          <w:kern w:val="0"/>
          <w:sz w:val="24"/>
          <w:szCs w:val="20"/>
        </w:rPr>
        <w:t>注：1、本表一式2份。2、除审核意见由负责资格审查的工作人员填写外，其它项目均由报考者填写。</w:t>
      </w:r>
    </w:p>
    <w:sectPr>
      <w:pgSz w:w="11906" w:h="16838"/>
      <w:pgMar w:top="1080" w:right="1440" w:bottom="108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文鼎大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4B65A"/>
    <w:multiLevelType w:val="singleLevel"/>
    <w:tmpl w:val="5194B65A"/>
    <w:lvl w:ilvl="0" w:tentative="0">
      <w:start w:val="5"/>
      <w:numFmt w:val="chineseCounting"/>
      <w:suff w:val="nothing"/>
      <w:lvlText w:val="%1、"/>
      <w:lvlJc w:val="left"/>
      <w:pPr>
        <w:ind w:left="63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12E5761"/>
    <w:rsid w:val="17E13387"/>
    <w:rsid w:val="19FFDF0C"/>
    <w:rsid w:val="204A57F6"/>
    <w:rsid w:val="28117B84"/>
    <w:rsid w:val="2B6BF3A1"/>
    <w:rsid w:val="2D5B2FCD"/>
    <w:rsid w:val="37637CAE"/>
    <w:rsid w:val="3DEB7997"/>
    <w:rsid w:val="3F776215"/>
    <w:rsid w:val="4D954473"/>
    <w:rsid w:val="57810CA0"/>
    <w:rsid w:val="5F7BEBAE"/>
    <w:rsid w:val="63065919"/>
    <w:rsid w:val="63675EF1"/>
    <w:rsid w:val="667A4B03"/>
    <w:rsid w:val="667D6944"/>
    <w:rsid w:val="6EF9EE97"/>
    <w:rsid w:val="6FBECB34"/>
    <w:rsid w:val="719F426E"/>
    <w:rsid w:val="77EF56BD"/>
    <w:rsid w:val="797C10FF"/>
    <w:rsid w:val="7BDE8D06"/>
    <w:rsid w:val="7CFBF81E"/>
    <w:rsid w:val="7DBEB5E8"/>
    <w:rsid w:val="7EF3DDE4"/>
    <w:rsid w:val="7F3155CC"/>
    <w:rsid w:val="7F7E3B29"/>
    <w:rsid w:val="7FBE1BF0"/>
    <w:rsid w:val="7FF8898D"/>
    <w:rsid w:val="83CCEBCC"/>
    <w:rsid w:val="8FEE346D"/>
    <w:rsid w:val="96F3C9C0"/>
    <w:rsid w:val="A0FFA512"/>
    <w:rsid w:val="ACEA349C"/>
    <w:rsid w:val="AEF77C26"/>
    <w:rsid w:val="B5E92C5E"/>
    <w:rsid w:val="B76F7400"/>
    <w:rsid w:val="CFF57052"/>
    <w:rsid w:val="D12E5761"/>
    <w:rsid w:val="D3C29DE7"/>
    <w:rsid w:val="D7BEB590"/>
    <w:rsid w:val="D7FD2357"/>
    <w:rsid w:val="DABB684B"/>
    <w:rsid w:val="DBAB7235"/>
    <w:rsid w:val="DE2735F8"/>
    <w:rsid w:val="DEFF7729"/>
    <w:rsid w:val="EFDFC4C0"/>
    <w:rsid w:val="F1D7F701"/>
    <w:rsid w:val="F4FFEB2B"/>
    <w:rsid w:val="F7FEC0C3"/>
    <w:rsid w:val="FBEEA312"/>
    <w:rsid w:val="FCE74D6A"/>
    <w:rsid w:val="FD768731"/>
    <w:rsid w:val="FDDAF397"/>
    <w:rsid w:val="FDFEAF4F"/>
    <w:rsid w:val="FE7D1EF3"/>
    <w:rsid w:val="FEEBB343"/>
    <w:rsid w:val="FF5B35B0"/>
    <w:rsid w:val="FF977986"/>
    <w:rsid w:val="FFF7C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Body Text"/>
    <w:basedOn w:val="1"/>
    <w:qFormat/>
    <w:uiPriority w:val="0"/>
    <w:pPr>
      <w:autoSpaceDE w:val="0"/>
      <w:autoSpaceDN w:val="0"/>
      <w:spacing w:line="133" w:lineRule="atLeast"/>
    </w:pPr>
    <w:rPr>
      <w:rFonts w:ascii="宋体"/>
      <w:kern w:val="0"/>
      <w:sz w:val="20"/>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2022-09-23T02:47:00Z</dcterms:created>
  <dc:creator>user</dc:creator>
  <cp:lastModifiedBy>安泽的Dad</cp:lastModifiedBy>
  <cp:lastPrinted>2022-09-23T09:29:00Z</cp:lastPrinted>
  <dcterms:modified xsi:type="dcterms:W3CDTF">2022-09-20T07:17:21Z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DE32C56A23672522A948286315AAE2B3</vt:lpwstr>
  </property>
</Properties>
</file>