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附件1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auto"/>
          <w:spacing w:val="-1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宁波市鄞州区2022年面向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高校应届毕业生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sz w:val="44"/>
          <w:szCs w:val="44"/>
          <w:highlight w:val="none"/>
        </w:rPr>
        <w:t>招聘事业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sz w:val="44"/>
          <w:szCs w:val="44"/>
          <w:highlight w:val="none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11"/>
          <w:sz w:val="44"/>
          <w:szCs w:val="44"/>
          <w:highlight w:val="none"/>
        </w:rPr>
        <w:t>工作人员报名表</w:t>
      </w:r>
    </w:p>
    <w:p>
      <w:pPr>
        <w:adjustRightInd w:val="0"/>
        <w:snapToGrid w:val="0"/>
        <w:spacing w:line="580" w:lineRule="exact"/>
        <w:jc w:val="left"/>
        <w:textAlignment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仿宋_GB2312"/>
          <w:color w:val="auto"/>
          <w:sz w:val="28"/>
          <w:szCs w:val="28"/>
          <w:highlight w:val="none"/>
        </w:rPr>
        <w:t>招聘岗位</w:t>
      </w:r>
      <w:r>
        <w:rPr>
          <w:rFonts w:hint="eastAsia" w:ascii="仿宋_GB2312"/>
          <w:color w:val="auto"/>
          <w:spacing w:val="-6"/>
          <w:sz w:val="28"/>
          <w:szCs w:val="28"/>
          <w:highlight w:val="none"/>
        </w:rPr>
        <w:t>：</w:t>
      </w:r>
    </w:p>
    <w:tbl>
      <w:tblPr>
        <w:tblStyle w:val="4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76"/>
        <w:gridCol w:w="1148"/>
        <w:gridCol w:w="869"/>
        <w:gridCol w:w="164"/>
        <w:gridCol w:w="465"/>
        <w:gridCol w:w="176"/>
        <w:gridCol w:w="563"/>
        <w:gridCol w:w="705"/>
        <w:gridCol w:w="602"/>
        <w:gridCol w:w="721"/>
        <w:gridCol w:w="867"/>
        <w:gridCol w:w="98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性别</w:t>
            </w:r>
          </w:p>
        </w:tc>
        <w:tc>
          <w:tcPr>
            <w:tcW w:w="1204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年月</w:t>
            </w: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229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民族</w:t>
            </w: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籍贯</w:t>
            </w:r>
          </w:p>
        </w:tc>
        <w:tc>
          <w:tcPr>
            <w:tcW w:w="1204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出生地</w:t>
            </w: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229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面貌</w:t>
            </w:r>
          </w:p>
        </w:tc>
        <w:tc>
          <w:tcPr>
            <w:tcW w:w="1148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状况</w:t>
            </w:r>
          </w:p>
        </w:tc>
        <w:tc>
          <w:tcPr>
            <w:tcW w:w="1204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状况</w:t>
            </w: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229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外语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水平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计算机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水平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专业技术资格</w:t>
            </w:r>
          </w:p>
        </w:tc>
        <w:tc>
          <w:tcPr>
            <w:tcW w:w="1588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2229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2203" w:type="dxa"/>
            <w:gridSpan w:val="3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身份证号码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现户籍地</w:t>
            </w: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 xml:space="preserve"> 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2203" w:type="dxa"/>
            <w:gridSpan w:val="3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  <w:lang w:eastAsia="zh-CN"/>
              </w:rPr>
              <w:t>现居住地</w:t>
            </w:r>
          </w:p>
        </w:tc>
        <w:tc>
          <w:tcPr>
            <w:tcW w:w="7361" w:type="dxa"/>
            <w:gridSpan w:val="11"/>
            <w:noWrap/>
            <w:vAlign w:val="center"/>
          </w:tcPr>
          <w:p>
            <w:pP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579" w:type="dxa"/>
            <w:vMerge w:val="restart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全日制教育</w:t>
            </w:r>
          </w:p>
        </w:tc>
        <w:tc>
          <w:tcPr>
            <w:tcW w:w="1624" w:type="dxa"/>
            <w:gridSpan w:val="2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高中毕业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学校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学生干部任职情况</w:t>
            </w: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57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2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大学毕业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院校及专业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57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2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硕士研究生毕业院校及专业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579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24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博士研究生毕业院校及专业</w:t>
            </w:r>
          </w:p>
        </w:tc>
        <w:tc>
          <w:tcPr>
            <w:tcW w:w="2942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323" w:type="dxa"/>
            <w:gridSpan w:val="2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096" w:type="dxa"/>
            <w:gridSpan w:val="3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exact"/>
          <w:jc w:val="center"/>
        </w:trPr>
        <w:tc>
          <w:tcPr>
            <w:tcW w:w="3072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大学以来奖学金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获得情况</w:t>
            </w:r>
          </w:p>
        </w:tc>
        <w:tc>
          <w:tcPr>
            <w:tcW w:w="6492" w:type="dxa"/>
            <w:gridSpan w:val="10"/>
            <w:noWrap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exact"/>
          <w:jc w:val="center"/>
        </w:trPr>
        <w:tc>
          <w:tcPr>
            <w:tcW w:w="3072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大学以来校级以上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学科类竞赛三等奖及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以上奖励获得情况或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省级及以上刊物学术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文章发表情况</w:t>
            </w:r>
          </w:p>
        </w:tc>
        <w:tc>
          <w:tcPr>
            <w:tcW w:w="649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3072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个人特长爱好及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其他奖惩情况</w:t>
            </w:r>
          </w:p>
        </w:tc>
        <w:tc>
          <w:tcPr>
            <w:tcW w:w="6492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055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方式</w:t>
            </w:r>
          </w:p>
        </w:tc>
        <w:tc>
          <w:tcPr>
            <w:tcW w:w="282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手机号码</w:t>
            </w:r>
          </w:p>
        </w:tc>
        <w:tc>
          <w:tcPr>
            <w:tcW w:w="187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紧急联系人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电话</w:t>
            </w:r>
          </w:p>
        </w:tc>
        <w:tc>
          <w:tcPr>
            <w:tcW w:w="381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822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7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381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105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学习经历（从高中开始，按时间先后顺序填写）</w:t>
            </w:r>
          </w:p>
        </w:tc>
        <w:tc>
          <w:tcPr>
            <w:tcW w:w="8509" w:type="dxa"/>
            <w:gridSpan w:val="12"/>
            <w:noWrap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例：xxxx年xx月—xxxx年xx月 xx学校 学生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家庭主要成员及社会关系（包括其他担任副处级以上干部的亲属）</w:t>
            </w: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称谓</w:t>
            </w: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工作单位及职务</w:t>
            </w: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父亲</w:t>
            </w: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母亲</w:t>
            </w: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……</w:t>
            </w: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gridSpan w:val="2"/>
            <w:vMerge w:val="continue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49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4622" w:type="dxa"/>
            <w:gridSpan w:val="7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055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承诺</w:t>
            </w:r>
          </w:p>
        </w:tc>
        <w:tc>
          <w:tcPr>
            <w:tcW w:w="8509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ind w:firstLine="540" w:firstLineChars="208"/>
              <w:jc w:val="left"/>
              <w:textAlignment w:val="center"/>
              <w:rPr>
                <w:rFonts w:ascii="仿宋_GB2312" w:cs="宋体"/>
                <w:color w:val="auto"/>
                <w:sz w:val="26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本人自愿报名参加1.宁波市鄞州区2022年面向</w:t>
            </w: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  <w:lang w:eastAsia="zh-CN"/>
              </w:rPr>
              <w:t>普通</w:t>
            </w: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高校应届</w:t>
            </w:r>
            <w:bookmarkStart w:id="0" w:name="_GoBack"/>
            <w:bookmarkEnd w:id="0"/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毕业生招</w:t>
            </w: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  <w:lang w:eastAsia="zh-CN"/>
              </w:rPr>
              <w:t>公开招聘</w:t>
            </w: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事业</w:t>
            </w: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  <w:lang w:eastAsia="zh-CN"/>
              </w:rPr>
              <w:t>单位</w:t>
            </w: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工作人员考试，在此郑重承诺：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ind w:firstLine="4680" w:firstLineChars="1800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</w:p>
          <w:p>
            <w:pPr>
              <w:adjustRightInd w:val="0"/>
              <w:snapToGrid w:val="0"/>
              <w:spacing w:line="300" w:lineRule="exact"/>
              <w:ind w:firstLine="5720" w:firstLineChars="2200"/>
              <w:textAlignment w:val="center"/>
              <w:rPr>
                <w:rFonts w:ascii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/>
                <w:color w:val="auto"/>
                <w:sz w:val="26"/>
                <w:szCs w:val="26"/>
                <w:highlight w:val="none"/>
              </w:rPr>
              <w:t>年  月  日</w:t>
            </w:r>
          </w:p>
        </w:tc>
      </w:tr>
    </w:tbl>
    <w:p>
      <w:pPr>
        <w:textAlignment w:val="center"/>
        <w:rPr>
          <w:rFonts w:ascii="楷体_GB2312" w:eastAsia="楷体_GB2312"/>
          <w:b/>
          <w:color w:val="auto"/>
          <w:sz w:val="28"/>
          <w:szCs w:val="28"/>
          <w:highlight w:val="none"/>
        </w:rPr>
      </w:pPr>
      <w:r>
        <w:rPr>
          <w:rFonts w:hint="eastAsia" w:ascii="楷体_GB2312" w:eastAsia="楷体_GB2312"/>
          <w:b/>
          <w:color w:val="auto"/>
          <w:sz w:val="28"/>
          <w:szCs w:val="28"/>
          <w:highlight w:val="none"/>
        </w:rPr>
        <w:t>（注：请勿改动表格样式，注意正反面双面打印）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17AFE"/>
    <w:rsid w:val="08917AFE"/>
    <w:rsid w:val="122B62A9"/>
    <w:rsid w:val="5E5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2022-09-19T12:17:00Z</dcterms:created>
  <dc:creator>gaojj</dc:creator>
  <cp:lastModifiedBy>gaojj</cp:lastModifiedBy>
  <dcterms:modified xsi:type="dcterms:W3CDTF">2022-09-19T13:22:21Z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