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北京地区2022年度人事考试新冠肺炎疫情防控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告知暨承诺书</w:t>
      </w:r>
    </w:p>
    <w:p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身体健康且未处于“居家观察”或“集中隔离”。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both"/>
        <w:textAlignment w:val="auto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</w:rPr>
        <w:t>在考试前7天在京备考，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both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即现场测量体温正常、扫描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“到访人信息登记二维码”显示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>1.考前14日内本人是否有发热、干咳、乏力、嗅（味）觉减退、鼻塞、流涕、咽痛、结膜炎、肌痛和腹泻等症状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2.考前14日内本人、共同居住家属是否去过中高风险地区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5.考前14天内本人、共同居住家属是否去过境外或存在与境外人员接触史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20" w:lineRule="exact"/>
        <w:ind w:firstLine="48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1" w:firstLineChars="200"/>
        <w:textAlignment w:val="auto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6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784" w:firstLineChars="1702"/>
        <w:textAlignment w:val="auto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承诺人签字：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MzZTVhNGU3NjY0MmVhZDk0ZjA3MmNkMzc5ODA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5085F7F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  <w:rsid w:val="EB691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881</Words>
  <Characters>906</Characters>
  <Lines>7</Lines>
  <Paragraphs>2</Paragraphs>
  <TotalTime>3</TotalTime>
  <ScaleCrop>false</ScaleCrop>
  <LinksUpToDate>false</LinksUpToDate>
  <CharactersWithSpaces>1012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2022-08-24T17:08:00Z</dcterms:created>
  <dc:creator>nj</dc:creator>
  <cp:lastModifiedBy>uos</cp:lastModifiedBy>
  <cp:lastPrinted>2022-08-26T15:18:00Z</cp:lastPrinted>
  <dcterms:modified xsi:type="dcterms:W3CDTF">2022-09-20T15:01:30Z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A9888FAC49D74493827BC2D10BF8D0F2</vt:lpwstr>
  </property>
</Properties>
</file>