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</w:p>
    <w:p>
      <w:pPr>
        <w:snapToGrid w:val="0"/>
        <w:spacing w:line="600" w:lineRule="exact"/>
        <w:ind w:right="48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附件1  </w:t>
      </w:r>
    </w:p>
    <w:p>
      <w:pPr>
        <w:snapToGrid w:val="0"/>
        <w:spacing w:line="600" w:lineRule="exact"/>
        <w:ind w:right="4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/>
          <w:bCs/>
          <w:sz w:val="44"/>
        </w:rPr>
        <w:t>资阳区</w:t>
      </w:r>
      <w:r>
        <w:rPr>
          <w:rFonts w:hint="eastAsia" w:ascii="方正小标宋简体" w:hAnsi="宋体" w:eastAsia="方正小标宋简体" w:cs="Times New Roman"/>
          <w:b/>
          <w:bCs/>
          <w:sz w:val="44"/>
          <w:szCs w:val="36"/>
        </w:rPr>
        <w:t>文化旅游广电体育局</w:t>
      </w:r>
      <w:r>
        <w:rPr>
          <w:rFonts w:ascii="方正小标宋简体" w:eastAsia="方正小标宋简体"/>
          <w:b/>
          <w:bCs/>
          <w:sz w:val="44"/>
        </w:rPr>
        <w:t>下属事业单位</w:t>
      </w:r>
      <w:r>
        <w:rPr>
          <w:rFonts w:ascii="方正小标宋简体" w:eastAsia="方正小标宋简体"/>
          <w:bCs/>
          <w:sz w:val="44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职位表</w:t>
      </w:r>
    </w:p>
    <w:tbl>
      <w:tblPr>
        <w:tblStyle w:val="9"/>
        <w:tblW w:w="139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128"/>
        <w:gridCol w:w="1406"/>
        <w:gridCol w:w="1320"/>
        <w:gridCol w:w="1320"/>
        <w:gridCol w:w="1320"/>
        <w:gridCol w:w="1320"/>
        <w:gridCol w:w="1666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  计划</w:t>
            </w:r>
          </w:p>
        </w:tc>
        <w:tc>
          <w:tcPr>
            <w:tcW w:w="5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最低服务     年限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笔试科目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面试方式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编制性质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最低学历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文物保护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历史学、文化遗产、考古学、文物与博物馆学、文物保护技术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35周岁  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- -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5年</w:t>
            </w:r>
          </w:p>
        </w:tc>
        <w:tc>
          <w:tcPr>
            <w:tcW w:w="166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专业知识      及写作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全额拨款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文旅讲解员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历史学类、汉语言文学、新闻学、旅游管理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35周岁  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有2年以上讲解员工作经历，普通话二甲（含）以上。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00" w:lineRule="exact"/>
        <w:rPr>
          <w:rFonts w:hint="eastAsia" w:ascii="宋体" w:hAnsi="宋体" w:eastAsia="宋体"/>
          <w:color w:val="000000"/>
          <w:kern w:val="0"/>
          <w:sz w:val="22"/>
          <w:szCs w:val="22"/>
          <w:lang w:bidi="ar"/>
        </w:rPr>
      </w:pPr>
    </w:p>
    <w:p>
      <w:pPr>
        <w:snapToGrid w:val="0"/>
        <w:spacing w:line="300" w:lineRule="exact"/>
        <w:rPr>
          <w:rFonts w:ascii="宋体" w:hAnsi="宋体" w:eastAsia="宋体"/>
          <w:color w:val="000000"/>
          <w:kern w:val="0"/>
          <w:sz w:val="22"/>
          <w:szCs w:val="22"/>
          <w:lang w:bidi="ar"/>
        </w:rPr>
        <w:sectPr>
          <w:headerReference r:id="rId3" w:type="default"/>
          <w:footerReference r:id="rId4" w:type="default"/>
          <w:pgSz w:w="16838" w:h="11906" w:orient="landscape"/>
          <w:pgMar w:top="1701" w:right="1417" w:bottom="1417" w:left="1417" w:header="851" w:footer="992" w:gutter="0"/>
          <w:cols w:space="0" w:num="1"/>
          <w:docGrid w:type="lines" w:linePitch="439" w:charSpace="0"/>
        </w:sectPr>
      </w:pPr>
      <w:r>
        <w:rPr>
          <w:rFonts w:hint="eastAsia" w:ascii="宋体" w:hAnsi="宋体" w:eastAsia="宋体"/>
          <w:color w:val="000000"/>
          <w:kern w:val="0"/>
          <w:sz w:val="22"/>
          <w:szCs w:val="22"/>
          <w:lang w:bidi="ar"/>
        </w:rPr>
        <w:t>注：年龄35周岁以下是指1987年8月1日及以后出生。</w:t>
      </w:r>
    </w:p>
    <w:p>
      <w:pPr>
        <w:adjustRightInd w:val="0"/>
        <w:snapToGrid w:val="0"/>
        <w:rPr>
          <w:rFonts w:hAnsi="黑体"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附</w:t>
      </w:r>
      <w:r>
        <w:rPr>
          <w:rFonts w:hint="eastAsia" w:hAnsi="黑体" w:eastAsia="黑体"/>
          <w:sz w:val="28"/>
          <w:szCs w:val="28"/>
        </w:rPr>
        <w:t>件2</w:t>
      </w:r>
    </w:p>
    <w:p>
      <w:pPr>
        <w:spacing w:line="600" w:lineRule="exact"/>
        <w:jc w:val="center"/>
        <w:rPr>
          <w:rFonts w:ascii="方正大标宋简体" w:eastAsia="方正大标宋简体"/>
          <w:b/>
          <w:szCs w:val="44"/>
        </w:rPr>
      </w:pPr>
      <w:r>
        <w:rPr>
          <w:rFonts w:hint="eastAsia" w:ascii="方正大标宋简体" w:eastAsia="方正大标宋简体"/>
          <w:b/>
          <w:szCs w:val="44"/>
        </w:rPr>
        <w:t>益阳市资阳区2022年事业单位公开招聘报名表</w:t>
      </w:r>
    </w:p>
    <w:tbl>
      <w:tblPr>
        <w:tblStyle w:val="9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6"/>
        <w:gridCol w:w="1418"/>
        <w:gridCol w:w="1134"/>
        <w:gridCol w:w="480"/>
        <w:gridCol w:w="609"/>
        <w:gridCol w:w="328"/>
        <w:gridCol w:w="1276"/>
        <w:gridCol w:w="1417"/>
        <w:gridCol w:w="14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报名职位 ：  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 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rPr>
          <w:cantSplit/>
          <w:trHeight w:val="57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rPr>
          <w:cantSplit/>
          <w:trHeight w:val="51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rPr>
          <w:cantSplit/>
          <w:trHeight w:val="382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（含技能素质、社会实践、获奖情况等）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12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rPr>
          <w:cantSplit/>
          <w:trHeight w:val="21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区人社局（章）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4"/>
        <w:ind w:left="-320" w:leftChars="-100" w:right="-320" w:rightChars="-100" w:firstLine="0" w:firstLineChars="0"/>
        <w:rPr>
          <w:rFonts w:hint="default"/>
          <w:sz w:val="20"/>
          <w:szCs w:val="22"/>
        </w:rPr>
      </w:pPr>
      <w:r>
        <w:rPr>
          <w:sz w:val="20"/>
          <w:szCs w:val="22"/>
        </w:rPr>
        <w:t>说明：1、报名序号由区人社局填写；2、考生须如实填写上述内容，填报虚假信息者，取消考试或聘用资格。</w:t>
      </w:r>
    </w:p>
    <w:p>
      <w:pPr>
        <w:adjustRightInd w:val="0"/>
        <w:snapToGrid w:val="0"/>
        <w:rPr>
          <w:rFonts w:eastAsia="宋体"/>
          <w:color w:val="000000"/>
          <w:kern w:val="0"/>
          <w:sz w:val="22"/>
          <w:szCs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VFj9W0QAAAAIBAAAPAAAAAAAAAAEAIAAAACIAAABkcnMvZG93&#10;bnJldi54bWxQSwECFAAUAAAACACHTuJA77IKiM4BAACP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TliNGU4NDFmNDUzOTU3ZTQ4MmI3MTA5MTA5YjcifQ=="/>
  </w:docVars>
  <w:rsids>
    <w:rsidRoot w:val="004825A5"/>
    <w:rsid w:val="000058AE"/>
    <w:rsid w:val="000772A3"/>
    <w:rsid w:val="001C7D94"/>
    <w:rsid w:val="003939A8"/>
    <w:rsid w:val="003C40C4"/>
    <w:rsid w:val="00456217"/>
    <w:rsid w:val="004825A5"/>
    <w:rsid w:val="006E0694"/>
    <w:rsid w:val="006E71FD"/>
    <w:rsid w:val="007045C6"/>
    <w:rsid w:val="00826D76"/>
    <w:rsid w:val="008C43AB"/>
    <w:rsid w:val="00981346"/>
    <w:rsid w:val="00B11D7E"/>
    <w:rsid w:val="00B37962"/>
    <w:rsid w:val="00B77B52"/>
    <w:rsid w:val="00BE33F7"/>
    <w:rsid w:val="00C217FB"/>
    <w:rsid w:val="00D057D7"/>
    <w:rsid w:val="00D53F9A"/>
    <w:rsid w:val="00E427A7"/>
    <w:rsid w:val="00F14398"/>
    <w:rsid w:val="00F6104A"/>
    <w:rsid w:val="01FB7305"/>
    <w:rsid w:val="03153EC0"/>
    <w:rsid w:val="04FF1E51"/>
    <w:rsid w:val="0738463D"/>
    <w:rsid w:val="0C733979"/>
    <w:rsid w:val="0EE05B21"/>
    <w:rsid w:val="178E1D6C"/>
    <w:rsid w:val="1B707201"/>
    <w:rsid w:val="1DC71839"/>
    <w:rsid w:val="265E7540"/>
    <w:rsid w:val="26FF01FA"/>
    <w:rsid w:val="2A191476"/>
    <w:rsid w:val="2B34214D"/>
    <w:rsid w:val="321925D5"/>
    <w:rsid w:val="32380D1B"/>
    <w:rsid w:val="366235D0"/>
    <w:rsid w:val="3B39695E"/>
    <w:rsid w:val="3D4A579F"/>
    <w:rsid w:val="3DE23AE2"/>
    <w:rsid w:val="493151E1"/>
    <w:rsid w:val="4A8C30E7"/>
    <w:rsid w:val="4E42570B"/>
    <w:rsid w:val="51FA4D38"/>
    <w:rsid w:val="54DE5527"/>
    <w:rsid w:val="580E7299"/>
    <w:rsid w:val="5ABD109B"/>
    <w:rsid w:val="5BD4669C"/>
    <w:rsid w:val="64BB2081"/>
    <w:rsid w:val="662F6249"/>
    <w:rsid w:val="68797BD5"/>
    <w:rsid w:val="6C693993"/>
    <w:rsid w:val="6E912A6C"/>
    <w:rsid w:val="76DD06A3"/>
    <w:rsid w:val="79DF0BD6"/>
    <w:rsid w:val="7EE11EFD"/>
    <w:rsid w:val="7FCA0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宋体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hint="eastAsia" w:ascii="宋体" w:hAnsi="宋体"/>
      <w:sz w:val="21"/>
      <w:szCs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批注框文本 Char"/>
    <w:basedOn w:val="10"/>
    <w:link w:val="5"/>
    <w:qFormat/>
    <w:uiPriority w:val="0"/>
    <w:rPr>
      <w:rFonts w:eastAsia="仿宋" w:cs="宋体"/>
      <w:kern w:val="2"/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eastAsia="仿宋" w:cs="宋体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2803</Words>
  <Characters>2922</Characters>
  <Lines>23</Lines>
  <Paragraphs>6</Paragraphs>
  <TotalTime>40</TotalTime>
  <ScaleCrop>false</ScaleCrop>
  <LinksUpToDate>false</LinksUpToDate>
  <CharactersWithSpaces>3139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2022-08-22T07:49:00Z</dcterms:created>
  <dc:creator>Administrator</dc:creator>
  <cp:lastModifiedBy>浪浪剑心</cp:lastModifiedBy>
  <cp:lastPrinted>2022-06-24T09:10:00Z</cp:lastPrinted>
  <dcterms:modified xsi:type="dcterms:W3CDTF">2022-09-21T08:42:36Z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09904B549FE64171BA69372E3008A6DF</vt:lpwstr>
  </property>
</Properties>
</file>