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>附件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hint="eastAsia" w:ascii="黑体" w:hAnsi="黑体" w:eastAsia="黑体" w:cs="黑体"/>
          <w:b/>
          <w:bCs/>
          <w:color w:val="000000"/>
          <w:spacing w:val="-2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pacing w:val="-20"/>
          <w:kern w:val="0"/>
          <w:sz w:val="36"/>
          <w:szCs w:val="36"/>
        </w:rPr>
        <w:t>2022年宜昌市水利和湖泊局所属事业单位面向应届高校</w:t>
      </w:r>
    </w:p>
    <w:p>
      <w:pPr>
        <w:spacing w:line="500" w:lineRule="exact"/>
        <w:jc w:val="center"/>
        <w:rPr>
          <w:rFonts w:ascii="黑体" w:hAnsi="黑体" w:eastAsia="黑体" w:cs="黑体"/>
          <w:b/>
          <w:color w:val="000000"/>
          <w:spacing w:val="-2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pacing w:val="-20"/>
          <w:kern w:val="0"/>
          <w:sz w:val="36"/>
          <w:szCs w:val="36"/>
        </w:rPr>
        <w:t>毕业生专项公开招聘工作人员</w:t>
      </w:r>
      <w:r>
        <w:rPr>
          <w:rFonts w:hint="eastAsia" w:ascii="黑体" w:hAnsi="黑体" w:eastAsia="黑体" w:cs="黑体"/>
          <w:b/>
          <w:color w:val="000000"/>
          <w:spacing w:val="-20"/>
          <w:sz w:val="36"/>
          <w:szCs w:val="36"/>
        </w:rPr>
        <w:t>报名表</w:t>
      </w:r>
      <w:bookmarkStart w:id="0" w:name="_GoBack"/>
      <w:bookmarkEnd w:id="0"/>
    </w:p>
    <w:p>
      <w:pPr>
        <w:spacing w:line="500" w:lineRule="exact"/>
        <w:jc w:val="center"/>
        <w:rPr>
          <w:rFonts w:ascii="黑体" w:hAnsi="黑体" w:eastAsia="黑体" w:cs="黑体"/>
          <w:b/>
          <w:color w:val="000000"/>
          <w:spacing w:val="-20"/>
          <w:sz w:val="36"/>
          <w:szCs w:val="36"/>
        </w:rPr>
      </w:pPr>
    </w:p>
    <w:p>
      <w:pPr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报考单位：                        报考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岗位</w:t>
      </w:r>
      <w:r>
        <w:rPr>
          <w:rFonts w:hint="eastAsia" w:ascii="宋体" w:hAnsi="宋体"/>
          <w:bCs/>
          <w:color w:val="000000"/>
          <w:sz w:val="28"/>
          <w:szCs w:val="28"/>
        </w:rPr>
        <w:t>：</w:t>
      </w:r>
    </w:p>
    <w:tbl>
      <w:tblPr>
        <w:tblStyle w:val="6"/>
        <w:tblW w:w="933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毕业时间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邮    编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041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ascii="宋体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/>
                <w:color w:val="000000"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/>
                <w:color w:val="000000"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23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 xml:space="preserve">                                    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420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sz w:val="28"/>
          <w:szCs w:val="28"/>
        </w:rPr>
      </w:pPr>
      <w:r>
        <w:rPr>
          <w:rFonts w:hint="eastAsia" w:ascii="宋体" w:hAnsi="宋体" w:eastAsia="楷体_GB2312"/>
          <w:color w:val="000000"/>
          <w:sz w:val="28"/>
          <w:szCs w:val="28"/>
        </w:rPr>
        <w:t>注：1、简历从大、中专院校学习时填起。2、栏目中无相关内容的填“无”。3、A4正反打印。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7106"/>
    <w:rsid w:val="000D7106"/>
    <w:rsid w:val="00192744"/>
    <w:rsid w:val="00215FB6"/>
    <w:rsid w:val="00496A7C"/>
    <w:rsid w:val="006B4E03"/>
    <w:rsid w:val="00A70C44"/>
    <w:rsid w:val="00C84C3A"/>
    <w:rsid w:val="00C85D21"/>
    <w:rsid w:val="00DE512F"/>
    <w:rsid w:val="08C64E90"/>
    <w:rsid w:val="11B0081D"/>
    <w:rsid w:val="172943FD"/>
    <w:rsid w:val="20A56744"/>
    <w:rsid w:val="2A3D7C0D"/>
    <w:rsid w:val="3D821B0B"/>
    <w:rsid w:val="427A74E7"/>
    <w:rsid w:val="443D6C32"/>
    <w:rsid w:val="44EB3FD1"/>
    <w:rsid w:val="475F35CC"/>
    <w:rsid w:val="52A60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</Words>
  <Characters>541</Characters>
  <Lines>4</Lines>
  <Paragraphs>1</Paragraphs>
  <TotalTime>2</TotalTime>
  <ScaleCrop>false</ScaleCrop>
  <LinksUpToDate>false</LinksUpToDate>
  <CharactersWithSpaces>634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2019-07-01T08:37:00Z</dcterms:created>
  <dc:creator>a</dc:creator>
  <cp:lastModifiedBy>NTKO</cp:lastModifiedBy>
  <dcterms:modified xsi:type="dcterms:W3CDTF">2022-09-01T09:47:27Z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