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leftChars="0" w:right="0" w:rightChars="0" w:firstLine="0" w:firstLineChars="0"/>
        <w:jc w:val="left"/>
        <w:rPr>
          <w:rFonts w:hint="eastAsia" w:ascii="黑体" w:hAnsi="宋体" w:eastAsia="黑体" w:cs="黑体"/>
          <w:kern w:val="2"/>
          <w:sz w:val="21"/>
          <w:szCs w:val="21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附件6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leftChars="0" w:right="0" w:rightChars="0" w:firstLine="0" w:firstLineChars="0"/>
        <w:jc w:val="center"/>
        <w:rPr>
          <w:rFonts w:hint="eastAsia" w:ascii="宋体" w:hAnsi="宋体" w:eastAsia="方正小标宋简体" w:cs="方正小标宋简体"/>
          <w:color w:val="00000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新冠肺炎疫情防控健康申报个人承诺书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187" w:beforeLines="60" w:beforeAutospacing="0" w:after="0" w:afterAutospacing="0" w:line="440" w:lineRule="exact"/>
        <w:ind w:left="-1" w:leftChars="-94" w:right="0" w:rightChars="0" w:hanging="196" w:hangingChars="70"/>
        <w:jc w:val="both"/>
        <w:rPr>
          <w:rFonts w:hint="eastAsia" w:ascii="宋体" w:hAnsi="宋体" w:eastAsia="仿宋_GB2312" w:cs="仿宋_GB2312"/>
          <w:color w:val="000000"/>
          <w:kern w:val="2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kern w:val="2"/>
          <w:sz w:val="28"/>
          <w:szCs w:val="28"/>
          <w:lang w:val="en-US" w:eastAsia="zh-CN" w:bidi="ar"/>
        </w:rPr>
        <w:t>填报日期：</w:t>
      </w:r>
      <w:r>
        <w:rPr>
          <w:rFonts w:hint="eastAsia" w:ascii="宋体" w:hAnsi="宋体" w:eastAsia="宋体" w:cs="仿宋_GB2312"/>
          <w:color w:val="000000"/>
          <w:kern w:val="2"/>
          <w:sz w:val="28"/>
          <w:szCs w:val="28"/>
          <w:lang w:val="en-US" w:eastAsia="zh-CN" w:bidi="ar"/>
        </w:rPr>
        <w:t xml:space="preserve">      </w:t>
      </w:r>
      <w:r>
        <w:rPr>
          <w:rFonts w:hint="eastAsia" w:ascii="仿宋_GB2312" w:hAnsi="宋体" w:eastAsia="仿宋_GB2312" w:cs="仿宋_GB2312"/>
          <w:color w:val="000000"/>
          <w:kern w:val="2"/>
          <w:sz w:val="28"/>
          <w:szCs w:val="28"/>
          <w:lang w:val="en-US" w:eastAsia="zh-CN" w:bidi="ar"/>
        </w:rPr>
        <w:t>年</w:t>
      </w:r>
      <w:r>
        <w:rPr>
          <w:rFonts w:hint="eastAsia" w:ascii="宋体" w:hAnsi="宋体" w:eastAsia="宋体" w:cs="仿宋_GB2312"/>
          <w:color w:val="000000"/>
          <w:kern w:val="2"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eastAsia="仿宋_GB2312" w:cs="仿宋_GB2312"/>
          <w:color w:val="000000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2"/>
          <w:sz w:val="28"/>
          <w:szCs w:val="28"/>
          <w:lang w:val="en-US" w:eastAsia="zh-CN" w:bidi="ar"/>
        </w:rPr>
        <w:t>月</w:t>
      </w:r>
      <w:r>
        <w:rPr>
          <w:rFonts w:hint="eastAsia" w:ascii="宋体" w:hAnsi="宋体" w:eastAsia="仿宋_GB2312" w:cs="仿宋_GB2312"/>
          <w:color w:val="000000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仿宋_GB2312"/>
          <w:color w:val="000000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仿宋_GB2312" w:cs="仿宋_GB2312"/>
          <w:color w:val="000000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2"/>
          <w:sz w:val="28"/>
          <w:szCs w:val="28"/>
          <w:lang w:val="en-US" w:eastAsia="zh-CN" w:bidi="ar"/>
        </w:rPr>
        <w:t>日</w:t>
      </w:r>
    </w:p>
    <w:tbl>
      <w:tblPr>
        <w:tblStyle w:val="3"/>
        <w:tblW w:w="936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1508"/>
        <w:gridCol w:w="780"/>
        <w:gridCol w:w="660"/>
        <w:gridCol w:w="1652"/>
        <w:gridCol w:w="1673"/>
        <w:gridCol w:w="12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仿宋_GB2312"/>
                <w:color w:val="00000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姓  名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仿宋_GB2312"/>
                <w:color w:val="000000"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仿宋_GB2312"/>
                <w:color w:val="00000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仿宋_GB2312"/>
                <w:color w:val="000000"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仿宋_GB2312"/>
                <w:color w:val="00000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28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仿宋_GB2312"/>
                <w:color w:val="000000"/>
                <w:kern w:val="2"/>
                <w:sz w:val="28"/>
                <w:szCs w:val="28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仿宋_GB2312"/>
                <w:color w:val="00000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单位及职务</w:t>
            </w:r>
          </w:p>
        </w:tc>
        <w:tc>
          <w:tcPr>
            <w:tcW w:w="74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仿宋_GB2312"/>
                <w:color w:val="000000"/>
                <w:kern w:val="2"/>
                <w:sz w:val="28"/>
                <w:szCs w:val="28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仿宋_GB2312"/>
                <w:color w:val="00000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现居住地</w:t>
            </w:r>
          </w:p>
        </w:tc>
        <w:tc>
          <w:tcPr>
            <w:tcW w:w="74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left"/>
              <w:rPr>
                <w:rFonts w:hint="eastAsia" w:ascii="宋体" w:hAnsi="宋体" w:eastAsia="仿宋_GB2312" w:cs="仿宋_GB2312"/>
                <w:color w:val="000000"/>
                <w:kern w:val="2"/>
                <w:sz w:val="28"/>
                <w:szCs w:val="28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仿宋_GB2312"/>
                <w:color w:val="00000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手机号码</w:t>
            </w:r>
          </w:p>
        </w:tc>
        <w:tc>
          <w:tcPr>
            <w:tcW w:w="74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仿宋_GB2312"/>
                <w:color w:val="000000"/>
                <w:kern w:val="2"/>
                <w:sz w:val="28"/>
                <w:szCs w:val="28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5" w:hRule="atLeast"/>
          <w:jc w:val="center"/>
        </w:trPr>
        <w:tc>
          <w:tcPr>
            <w:tcW w:w="8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Lines="0" w:beforeAutospacing="0" w:after="0" w:afterLines="0" w:afterAutospacing="0" w:line="400" w:lineRule="exact"/>
              <w:ind w:left="0" w:leftChars="0" w:right="0" w:rightChars="0" w:firstLine="0" w:firstLineChars="0"/>
              <w:jc w:val="left"/>
              <w:rPr>
                <w:rFonts w:hint="eastAsia" w:ascii="仿宋_GB2312" w:eastAsia="仿宋_GB2312" w:cs="仿宋_GB2312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活动前7天内本人及日常密切接触人员：（按情况打√）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400" w:lineRule="exact"/>
              <w:ind w:left="0" w:leftChars="0" w:right="0" w:rightChars="0" w:firstLine="0" w:firstLineChars="0"/>
              <w:jc w:val="left"/>
              <w:rPr>
                <w:rFonts w:hint="eastAsia" w:ascii="仿宋_GB2312" w:eastAsia="仿宋_GB2312" w:cs="仿宋_GB2312"/>
                <w:color w:val="00000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①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发热</w:t>
            </w: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（T≥37.3℃）、干咳、乏力、嗅觉味觉减退、鼻塞、流涕、咽痛、结膜炎、肌痛和腹泻等症状：有□  无□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400" w:lineRule="exact"/>
              <w:ind w:left="0" w:leftChars="0" w:right="0" w:rightChars="0" w:firstLine="0" w:firstLineChars="0"/>
              <w:jc w:val="left"/>
              <w:rPr>
                <w:rFonts w:hint="eastAsia" w:ascii="仿宋_GB2312" w:eastAsia="仿宋_GB2312" w:cs="仿宋_GB2312"/>
                <w:color w:val="00000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②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国内中高风险地区或报告本土病例所在县（市、区、旗）</w:t>
            </w: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旅居史：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400" w:lineRule="exact"/>
              <w:ind w:left="0" w:leftChars="0" w:right="0" w:rightChars="0" w:firstLine="0" w:firstLineChars="0"/>
              <w:jc w:val="left"/>
              <w:rPr>
                <w:rFonts w:hint="eastAsia" w:ascii="仿宋_GB2312" w:eastAsia="仿宋_GB2312" w:cs="仿宋_GB2312"/>
                <w:color w:val="00000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有□具体地区</w:t>
            </w: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t xml:space="preserve">           </w:t>
            </w: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无□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400" w:lineRule="exact"/>
              <w:ind w:left="0" w:leftChars="0" w:right="0" w:rightChars="0" w:firstLine="0" w:firstLineChars="0"/>
              <w:jc w:val="left"/>
              <w:rPr>
                <w:rFonts w:hint="eastAsia" w:ascii="仿宋_GB2312" w:eastAsia="仿宋_GB2312" w:cs="仿宋_GB2312"/>
                <w:color w:val="00000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③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接触新冠肺炎确诊病例、无症状感染者或密切接触者：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400" w:lineRule="exact"/>
              <w:ind w:left="0" w:leftChars="0" w:right="0" w:rightChars="0" w:firstLine="0" w:firstLineChars="0"/>
              <w:jc w:val="left"/>
              <w:rPr>
                <w:rFonts w:hint="eastAsia" w:ascii="仿宋_GB2312" w:eastAsia="仿宋_GB2312" w:cs="仿宋_GB2312"/>
                <w:color w:val="00000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有□  无□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Lines="0" w:beforeAutospacing="0" w:after="0" w:afterLines="0" w:afterAutospacing="0" w:line="400" w:lineRule="exact"/>
              <w:ind w:left="0" w:leftChars="0" w:right="0" w:rightChars="0" w:firstLine="0" w:firstLineChars="0"/>
              <w:jc w:val="left"/>
              <w:rPr>
                <w:rFonts w:hint="eastAsia" w:ascii="仿宋_GB2312" w:eastAsia="仿宋_GB2312" w:cs="仿宋_GB2312"/>
                <w:color w:val="00000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活动前10天内是否有境外旅居史：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400" w:lineRule="exact"/>
              <w:ind w:left="0" w:leftChars="0" w:right="0" w:rightChars="0" w:firstLine="0" w:firstLineChars="0"/>
              <w:jc w:val="left"/>
              <w:rPr>
                <w:rFonts w:hint="eastAsia" w:ascii="仿宋_GB2312" w:eastAsia="仿宋_GB2312" w:cs="仿宋_GB2312"/>
                <w:color w:val="00000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是□ 否□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400" w:lineRule="exact"/>
              <w:ind w:left="0" w:leftChars="0" w:right="0" w:rightChars="0" w:firstLine="0" w:firstLineChars="0"/>
              <w:jc w:val="left"/>
              <w:rPr>
                <w:rFonts w:hint="eastAsia" w:ascii="仿宋_GB2312" w:eastAsia="仿宋_GB2312" w:cs="仿宋_GB2312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三、</w:t>
            </w: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活动前7天内是否出过省：是□ 否□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400" w:lineRule="exact"/>
              <w:ind w:left="0" w:leftChars="0" w:right="0" w:rightChars="0" w:firstLine="0" w:firstLineChars="0"/>
              <w:jc w:val="left"/>
              <w:rPr>
                <w:rFonts w:hint="eastAsia" w:ascii="仿宋_GB2312" w:eastAsia="仿宋_GB2312" w:cs="仿宋_GB2312"/>
                <w:color w:val="00000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四、是否为仍处于康复或隔离期的病例、无症状感染者或密接者： 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400" w:lineRule="exact"/>
              <w:ind w:left="0" w:leftChars="0" w:right="0" w:rightChars="0" w:firstLine="0" w:firstLineChars="0"/>
              <w:jc w:val="left"/>
              <w:rPr>
                <w:rFonts w:hint="eastAsia" w:ascii="仿宋_GB2312" w:eastAsia="仿宋_GB2312" w:cs="仿宋_GB2312"/>
                <w:color w:val="00000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是□ 否□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40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仿宋_GB2312" w:cs="仿宋_GB2312"/>
                <w:color w:val="00000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五、是否完成2剂新冠肺炎疫苗接种：是□  否□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仿宋_GB2312" w:cs="仿宋_GB2312"/>
                <w:color w:val="00000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有此情况请简单描述：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3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仿宋_GB2312" w:cs="仿宋_GB2312"/>
                <w:color w:val="000000"/>
                <w:kern w:val="2"/>
                <w:sz w:val="28"/>
                <w:szCs w:val="28"/>
                <w:u w:val="single"/>
                <w:bdr w:val="none" w:color="auto" w:sz="0" w:space="0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其他需申报的情况：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  <w:jc w:val="center"/>
        </w:trPr>
        <w:tc>
          <w:tcPr>
            <w:tcW w:w="93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仿宋_GB2312" w:cs="仿宋_GB2312"/>
                <w:color w:val="00000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本人承诺：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仿宋_GB2312" w:cs="仿宋_GB2312"/>
                <w:color w:val="00000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以上内容属实</w:t>
            </w:r>
            <w:r>
              <w:rPr>
                <w:rFonts w:hint="eastAsia" w:ascii="宋体" w:hAnsi="宋体" w:eastAsia="宋体" w:cs="仿宋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，</w:t>
            </w:r>
            <w:r>
              <w:rPr>
                <w:rFonts w:hint="eastAsia" w:ascii="宋体" w:hAnsi="宋体" w:eastAsia="仿宋_GB2312" w:cs="仿宋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如隐瞒、虚报、谎报</w:t>
            </w:r>
            <w:r>
              <w:rPr>
                <w:rFonts w:hint="eastAsia" w:ascii="宋体" w:hAnsi="宋体" w:eastAsia="宋体" w:cs="仿宋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，</w:t>
            </w:r>
            <w:r>
              <w:rPr>
                <w:rFonts w:hint="eastAsia" w:ascii="宋体" w:hAnsi="宋体" w:eastAsia="仿宋_GB2312" w:cs="仿宋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本人承担一切法律责任和相应后果。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仿宋_GB2312" w:cs="仿宋_GB2312"/>
                <w:color w:val="000000"/>
                <w:kern w:val="2"/>
                <w:sz w:val="28"/>
                <w:szCs w:val="28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仿宋_GB2312" w:cs="仿宋_GB2312"/>
                <w:color w:val="000000"/>
                <w:kern w:val="2"/>
                <w:sz w:val="28"/>
                <w:szCs w:val="28"/>
                <w:u w:val="single"/>
                <w:bdr w:val="none" w:color="auto" w:sz="0" w:space="0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                             承诺人（签名）：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仿宋_GB2312" w:hAnsi="宋体" w:eastAsia="仿宋_GB2312" w:cs="仿宋_GB2312"/>
          <w:color w:val="000000"/>
          <w:kern w:val="2"/>
          <w:sz w:val="28"/>
          <w:szCs w:val="28"/>
          <w:lang w:val="en-US" w:eastAsia="zh-CN" w:bidi="ar"/>
        </w:rPr>
        <w:t>说明：此表由个人填写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，填完后</w:t>
      </w:r>
      <w:r>
        <w:rPr>
          <w:rFonts w:hint="eastAsia" w:ascii="仿宋_GB2312" w:hAnsi="宋体" w:eastAsia="仿宋_GB2312" w:cs="仿宋_GB2312"/>
          <w:color w:val="000000"/>
          <w:kern w:val="2"/>
          <w:sz w:val="28"/>
          <w:szCs w:val="28"/>
          <w:lang w:val="en-US" w:eastAsia="zh-CN" w:bidi="ar"/>
        </w:rPr>
        <w:t>交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报到处</w:t>
      </w:r>
      <w:r>
        <w:rPr>
          <w:rFonts w:hint="eastAsia" w:ascii="仿宋_GB2312" w:hAnsi="宋体" w:eastAsia="仿宋_GB2312" w:cs="仿宋_GB2312"/>
          <w:color w:val="000000"/>
          <w:kern w:val="2"/>
          <w:sz w:val="28"/>
          <w:szCs w:val="28"/>
          <w:lang w:val="en-US" w:eastAsia="zh-CN" w:bidi="ar"/>
        </w:rPr>
        <w:t>。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活动主办方留存备查。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90FCC"/>
    <w:multiLevelType w:val="multilevel"/>
    <w:tmpl w:val="63290FC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40AB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李航</cp:lastModifiedBy>
  <dcterms:modified xsi:type="dcterms:W3CDTF">2022-09-20T00:38:17Z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</Properties>
</file>