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34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ind w:left="-340" w:leftChars="-162" w:right="401" w:firstLine="420" w:firstLineChars="150"/>
        <w:jc w:val="center"/>
        <w:rPr>
          <w:rFonts w:hint="eastAsia" w:ascii="方正小标宋简体" w:hAnsi="黑体" w:eastAsia="方正小标宋简体" w:cs="黑体"/>
          <w:color w:val="000000"/>
          <w:sz w:val="28"/>
          <w:szCs w:val="28"/>
        </w:rPr>
      </w:pPr>
      <w:r>
        <w:rPr>
          <w:rFonts w:hint="eastAsia" w:ascii="方正小标宋简体" w:hAnsi="黑体" w:eastAsia="方正小标宋简体" w:cs="黑体"/>
          <w:color w:val="000000"/>
          <w:sz w:val="28"/>
          <w:szCs w:val="28"/>
        </w:rPr>
        <w:t>绵阳科技城新区2022年</w:t>
      </w:r>
      <w:r>
        <w:rPr>
          <w:rFonts w:hint="eastAsia" w:ascii="方正小标宋简体" w:hAnsi="黑体" w:eastAsia="方正小标宋简体" w:cs="黑体"/>
          <w:color w:val="000000"/>
          <w:sz w:val="28"/>
          <w:szCs w:val="28"/>
          <w:lang w:val="en-US" w:eastAsia="zh-CN"/>
        </w:rPr>
        <w:t>第二批</w:t>
      </w:r>
      <w:r>
        <w:rPr>
          <w:rFonts w:hint="eastAsia" w:ascii="方正小标宋简体" w:hAnsi="黑体" w:eastAsia="方正小标宋简体" w:cs="黑体"/>
          <w:color w:val="000000"/>
          <w:sz w:val="28"/>
          <w:szCs w:val="28"/>
        </w:rPr>
        <w:t>事业单位公开考核招聘高层次人才报名表</w:t>
      </w:r>
    </w:p>
    <w:p>
      <w:pPr>
        <w:widowControl/>
        <w:spacing w:line="760" w:lineRule="exact"/>
        <w:ind w:firstLine="480" w:firstLineChars="20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报考单位：                  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报考职位：               </w:t>
      </w:r>
    </w:p>
    <w:tbl>
      <w:tblPr>
        <w:tblStyle w:val="3"/>
        <w:tblW w:w="93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1214"/>
        <w:gridCol w:w="1115"/>
        <w:gridCol w:w="1128"/>
        <w:gridCol w:w="315"/>
        <w:gridCol w:w="30"/>
        <w:gridCol w:w="588"/>
        <w:gridCol w:w="281"/>
        <w:gridCol w:w="658"/>
        <w:gridCol w:w="654"/>
        <w:gridCol w:w="997"/>
        <w:gridCol w:w="9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  名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  别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  族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入党时间</w:t>
            </w:r>
          </w:p>
        </w:tc>
        <w:tc>
          <w:tcPr>
            <w:tcW w:w="1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9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  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 在 地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    间</w:t>
            </w:r>
          </w:p>
        </w:tc>
        <w:tc>
          <w:tcPr>
            <w:tcW w:w="1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9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机关事业单位在编在职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（是/否）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取得专业技术职称时间</w:t>
            </w:r>
          </w:p>
        </w:tc>
        <w:tc>
          <w:tcPr>
            <w:tcW w:w="1312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9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exac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份 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  码</w:t>
            </w:r>
          </w:p>
        </w:tc>
        <w:tc>
          <w:tcPr>
            <w:tcW w:w="34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34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1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258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5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261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  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  校</w:t>
            </w:r>
          </w:p>
        </w:tc>
        <w:tc>
          <w:tcPr>
            <w:tcW w:w="258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52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2614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及岗位</w:t>
            </w:r>
          </w:p>
        </w:tc>
        <w:tc>
          <w:tcPr>
            <w:tcW w:w="7943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  <w:p>
            <w:pPr>
              <w:widowControl/>
              <w:spacing w:line="228" w:lineRule="atLeast"/>
              <w:jc w:val="both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个人简历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（大学本科起）</w:t>
            </w:r>
          </w:p>
        </w:tc>
        <w:tc>
          <w:tcPr>
            <w:tcW w:w="7943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与应聘岗位相关的实践经历或取得的成绩、资格证书等</w:t>
            </w:r>
          </w:p>
        </w:tc>
        <w:tc>
          <w:tcPr>
            <w:tcW w:w="7943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0" w:hRule="atLeas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应聘人员承诺</w:t>
            </w:r>
          </w:p>
        </w:tc>
        <w:tc>
          <w:tcPr>
            <w:tcW w:w="37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28" w:lineRule="atLeast"/>
              <w:ind w:firstLine="420" w:firstLineChars="20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本人承诺填写的信息及提供的材料均合法、真实、有效，符合应聘岗位所需的资格条件。如有弄虚作假或填写失实、失误，承诺放弃考核或录取聘用资格，并承担由此造成的一切后果。</w:t>
            </w: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               </w:t>
            </w:r>
          </w:p>
          <w:p>
            <w:pPr>
              <w:widowControl/>
              <w:spacing w:line="420" w:lineRule="exact"/>
              <w:jc w:val="left"/>
              <w:rPr>
                <w:rFonts w:hint="eastAsia"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应聘人签名：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               </w:t>
            </w:r>
          </w:p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年   月   日</w:t>
            </w:r>
          </w:p>
        </w:tc>
        <w:tc>
          <w:tcPr>
            <w:tcW w:w="618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资格复审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3553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tabs>
                <w:tab w:val="left" w:pos="671"/>
                <w:tab w:val="right" w:pos="3713"/>
              </w:tabs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671"/>
                <w:tab w:val="right" w:pos="3713"/>
              </w:tabs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审查人签名：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         </w:t>
            </w:r>
          </w:p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年  月  日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  注</w:t>
            </w:r>
          </w:p>
        </w:tc>
        <w:tc>
          <w:tcPr>
            <w:tcW w:w="7943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1.考生须如实填写以上内容，如填报虚假信息者，取消考核或录取聘用资格；2.资格审查合格的，考生现场确认后由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区党群工作部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留存此表；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.考生需保持联系方式有效、畅通，以便联系。</w:t>
            </w:r>
          </w:p>
        </w:tc>
      </w:tr>
    </w:tbl>
    <w:p>
      <w:pPr>
        <w:snapToGrid w:val="0"/>
        <w:spacing w:line="240" w:lineRule="exact"/>
        <w:outlineLvl w:val="2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588" w:right="1134" w:bottom="1588" w:left="113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1MTdmODA5YTUyMDIxMWZhYTNmYzhhMjEyZGI1OWMifQ=="/>
  </w:docVars>
  <w:rsids>
    <w:rsidRoot w:val="0DB92095"/>
    <w:rsid w:val="0DB9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tabs>
        <w:tab w:val="left" w:pos="1080"/>
        <w:tab w:val="left" w:pos="1620"/>
      </w:tabs>
      <w:spacing w:before="100" w:line="500" w:lineRule="exact"/>
      <w:ind w:firstLine="723" w:firstLineChars="200"/>
    </w:pPr>
    <w:rPr>
      <w:rFonts w:hint="eastAsia" w:ascii="楷体_GB2312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2022-09-28T08:12:00Z</dcterms:created>
  <dc:creator>微信用户</dc:creator>
  <cp:lastModifiedBy>微信用户</cp:lastModifiedBy>
  <dcterms:modified xsi:type="dcterms:W3CDTF">2022-09-28T08:12:46Z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9BCE63188E9B4EEB961FCF5F332CE82D</vt:lpwstr>
  </property>
</Properties>
</file>