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仿宋_GB2312" w:hAnsi="仿宋_GB2312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/>
          <w:b/>
          <w:bCs/>
          <w:color w:val="auto"/>
          <w:sz w:val="36"/>
          <w:szCs w:val="36"/>
        </w:rPr>
        <w:t>云南大学附属医院202</w:t>
      </w:r>
      <w:r>
        <w:rPr>
          <w:rFonts w:hint="eastAsia" w:ascii="仿宋_GB2312" w:hAnsi="仿宋_GB2312" w:eastAsia="仿宋_GB2312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/>
          <w:b/>
          <w:bCs/>
          <w:color w:val="auto"/>
          <w:sz w:val="36"/>
          <w:szCs w:val="36"/>
        </w:rPr>
        <w:t>年高层次人才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auto"/>
          <w:sz w:val="36"/>
          <w:szCs w:val="36"/>
        </w:rPr>
        <w:t>招聘报名表</w:t>
      </w:r>
    </w:p>
    <w:p>
      <w:pPr>
        <w:tabs>
          <w:tab w:val="left" w:pos="4300"/>
        </w:tabs>
        <w:spacing w:line="360" w:lineRule="auto"/>
        <w:rPr>
          <w:rFonts w:ascii="仿宋_GB2312" w:eastAsia="仿宋_GB2312"/>
          <w:b/>
          <w:color w:val="auto"/>
          <w:sz w:val="24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301625</wp:posOffset>
                </wp:positionV>
                <wp:extent cx="1343025" cy="635"/>
                <wp:effectExtent l="0" t="7620" r="1333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5pt;margin-top:23.75pt;height:0.05pt;width:105.75pt;z-index:251660288;mso-width-relative:page;mso-height-relative:page;" filled="f" stroked="t" coordsize="21600,21600" o:gfxdata="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v0QNdkAAAAJAQAADwAAAAAAAAABACAAAAAiAAAAZHJzL2Rvd25yZXYu&#10;eG1sUEsBAhQAFAAAAAgAh07iQC3PKw76AQAA9QMAAA4AAAAAAAAAAQAgAAAAKA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28"/>
          <w:szCs w:val="28"/>
        </w:rPr>
        <w:t>应聘岗位名称（必填）</w:t>
      </w:r>
      <w:r>
        <w:rPr>
          <w:rFonts w:hint="eastAsia" w:ascii="仿宋_GB2312" w:eastAsia="仿宋_GB2312"/>
          <w:b/>
          <w:color w:val="auto"/>
          <w:sz w:val="24"/>
        </w:rPr>
        <w:t>：</w:t>
      </w:r>
      <w:r>
        <w:rPr>
          <w:rFonts w:hint="eastAsia" w:ascii="仿宋_GB2312" w:eastAsia="仿宋_GB2312"/>
          <w:b/>
          <w:color w:val="auto"/>
          <w:sz w:val="24"/>
        </w:rPr>
        <w:tab/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437"/>
        <w:gridCol w:w="765"/>
        <w:gridCol w:w="945"/>
        <w:gridCol w:w="1569"/>
        <w:gridCol w:w="173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片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9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外语水平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学历学位</w:t>
            </w:r>
          </w:p>
        </w:tc>
        <w:tc>
          <w:tcPr>
            <w:tcW w:w="31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职称（含职业/执业资格）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/硕导</w:t>
            </w:r>
          </w:p>
        </w:tc>
        <w:tc>
          <w:tcPr>
            <w:tcW w:w="314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联系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电话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5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教育经历</w:t>
            </w:r>
          </w:p>
        </w:tc>
        <w:tc>
          <w:tcPr>
            <w:tcW w:w="8068" w:type="dxa"/>
            <w:gridSpan w:val="6"/>
            <w:vAlign w:val="center"/>
          </w:tcPr>
          <w:p>
            <w:pPr>
              <w:autoSpaceDN w:val="0"/>
              <w:spacing w:line="460" w:lineRule="atLeast"/>
              <w:rPr>
                <w:rFonts w:ascii="宋体" w:hAnsi="宋体"/>
                <w:color w:val="auto"/>
                <w:sz w:val="14"/>
              </w:rPr>
            </w:pPr>
            <w:r>
              <w:rPr>
                <w:rFonts w:ascii="仿宋_GB2312" w:hAnsi="仿宋_GB2312" w:eastAsia="仿宋_GB2312"/>
                <w:color w:val="auto"/>
              </w:rPr>
              <w:t>本科</w:t>
            </w:r>
            <w:r>
              <w:rPr>
                <w:rFonts w:hint="eastAsia" w:ascii="仿宋_GB2312" w:hAnsi="仿宋_GB2312" w:eastAsia="仿宋_GB2312"/>
                <w:color w:val="auto"/>
              </w:rPr>
              <w:t>：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color w:val="auto"/>
              </w:rPr>
              <w:t xml:space="preserve">-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rFonts w:ascii="仿宋_GB2312" w:hAnsi="仿宋_GB2312" w:eastAsia="仿宋_GB2312"/>
                <w:color w:val="auto"/>
              </w:rPr>
              <w:t xml:space="preserve">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大学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专业    </w:t>
            </w:r>
          </w:p>
          <w:p>
            <w:pPr>
              <w:autoSpaceDN w:val="0"/>
              <w:spacing w:line="460" w:lineRule="atLeast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ascii="仿宋_GB2312" w:hAnsi="仿宋_GB2312" w:eastAsia="仿宋_GB2312"/>
                <w:color w:val="auto"/>
              </w:rPr>
              <w:t>硕士</w:t>
            </w:r>
            <w:r>
              <w:rPr>
                <w:rFonts w:hint="eastAsia" w:ascii="仿宋_GB2312" w:hAnsi="仿宋_GB2312" w:eastAsia="仿宋_GB2312"/>
                <w:color w:val="auto"/>
              </w:rPr>
              <w:t>：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color w:val="auto"/>
              </w:rPr>
              <w:t xml:space="preserve">-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rFonts w:ascii="仿宋_GB2312" w:hAnsi="仿宋_GB2312" w:eastAsia="仿宋_GB2312"/>
                <w:color w:val="auto"/>
              </w:rPr>
              <w:t xml:space="preserve">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大学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>专业</w:t>
            </w:r>
            <w:r>
              <w:rPr>
                <w:rFonts w:hint="eastAsia" w:ascii="仿宋_GB2312" w:hAnsi="仿宋_GB2312" w:eastAsia="仿宋_GB2312"/>
                <w:color w:val="auto"/>
              </w:rPr>
              <w:t>（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方向</w:t>
            </w:r>
            <w:r>
              <w:rPr>
                <w:rFonts w:hint="eastAsia" w:ascii="仿宋_GB2312" w:hAnsi="仿宋_GB2312" w:eastAsia="仿宋_GB2312"/>
                <w:color w:val="auto"/>
              </w:rPr>
              <w:t>）</w:t>
            </w:r>
          </w:p>
          <w:p>
            <w:pPr>
              <w:autoSpaceDN w:val="0"/>
              <w:spacing w:line="460" w:lineRule="atLeast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</w:rPr>
              <w:t>博士：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color w:val="auto"/>
              </w:rPr>
              <w:t xml:space="preserve">-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rFonts w:ascii="仿宋_GB2312" w:hAnsi="仿宋_GB2312" w:eastAsia="仿宋_GB2312"/>
                <w:color w:val="auto"/>
              </w:rPr>
              <w:t xml:space="preserve">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大学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>专业</w:t>
            </w:r>
            <w:r>
              <w:rPr>
                <w:rFonts w:hint="eastAsia" w:ascii="仿宋_GB2312" w:hAnsi="仿宋_GB2312" w:eastAsia="仿宋_GB2312"/>
                <w:color w:val="auto"/>
              </w:rPr>
              <w:t>（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方向</w:t>
            </w:r>
            <w:r>
              <w:rPr>
                <w:rFonts w:hint="eastAsia" w:ascii="仿宋_GB2312" w:hAnsi="仿宋_GB2312" w:eastAsia="仿宋_GB2312"/>
                <w:color w:val="auto"/>
              </w:rPr>
              <w:t>）</w:t>
            </w:r>
          </w:p>
          <w:p>
            <w:pPr>
              <w:autoSpaceDN w:val="0"/>
              <w:spacing w:line="460" w:lineRule="atLeast"/>
              <w:ind w:firstLine="210" w:firstLineChars="1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</w:rPr>
              <w:t>请按上述格式</w:t>
            </w:r>
            <w:r>
              <w:rPr>
                <w:rFonts w:ascii="仿宋_GB2312" w:hAnsi="仿宋_GB2312" w:eastAsia="仿宋_GB2312"/>
                <w:color w:val="auto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80" w:type="dxa"/>
            <w:vAlign w:val="center"/>
          </w:tcPr>
          <w:p>
            <w:pPr>
              <w:autoSpaceDN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工作经历</w:t>
            </w:r>
          </w:p>
        </w:tc>
        <w:tc>
          <w:tcPr>
            <w:tcW w:w="8068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color w:val="auto"/>
              </w:rPr>
              <w:t xml:space="preserve">-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rFonts w:ascii="仿宋_GB2312" w:hAnsi="仿宋_GB2312" w:eastAsia="仿宋_GB2312"/>
                <w:color w:val="auto"/>
              </w:rPr>
              <w:t xml:space="preserve">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单位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工作   </w:t>
            </w:r>
            <w:r>
              <w:rPr>
                <w:color w:val="auto"/>
              </w:rPr>
              <w:t>XX</w:t>
            </w: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职称</w:t>
            </w:r>
            <w:r>
              <w:rPr>
                <w:rFonts w:ascii="仿宋_GB2312" w:hAnsi="仿宋_GB2312" w:eastAsia="仿宋_GB2312"/>
                <w:color w:val="auto"/>
              </w:rPr>
              <w:t xml:space="preserve">  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color w:val="auto"/>
              </w:rPr>
              <w:t xml:space="preserve">-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rFonts w:ascii="仿宋_GB2312" w:hAnsi="仿宋_GB2312" w:eastAsia="仿宋_GB2312"/>
                <w:color w:val="auto"/>
              </w:rPr>
              <w:t xml:space="preserve">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单位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工作   </w:t>
            </w:r>
            <w:r>
              <w:rPr>
                <w:color w:val="auto"/>
              </w:rPr>
              <w:t>XX</w:t>
            </w: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职称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color w:val="auto"/>
              </w:rPr>
              <w:t xml:space="preserve">-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2000.00.00</w:t>
            </w:r>
            <w:r>
              <w:rPr>
                <w:rFonts w:ascii="仿宋_GB2312" w:hAnsi="仿宋_GB2312" w:eastAsia="仿宋_GB2312"/>
                <w:color w:val="auto"/>
              </w:rPr>
              <w:t xml:space="preserve">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单位   </w:t>
            </w:r>
            <w:r>
              <w:rPr>
                <w:color w:val="auto"/>
              </w:rPr>
              <w:t>XX</w:t>
            </w:r>
            <w:r>
              <w:rPr>
                <w:rFonts w:ascii="仿宋_GB2312" w:hAnsi="仿宋_GB2312" w:eastAsia="仿宋_GB2312"/>
                <w:color w:val="auto"/>
              </w:rPr>
              <w:t xml:space="preserve">工作   </w:t>
            </w:r>
            <w:r>
              <w:rPr>
                <w:color w:val="auto"/>
              </w:rPr>
              <w:t>XX</w:t>
            </w:r>
            <w:r>
              <w:rPr>
                <w:rFonts w:hint="eastAsia" w:ascii="仿宋_GB2312" w:hAnsi="仿宋_GB2312" w:eastAsia="仿宋_GB2312"/>
                <w:color w:val="auto"/>
                <w:lang w:eastAsia="zh-CN"/>
              </w:rPr>
              <w:t>职称</w:t>
            </w:r>
            <w:r>
              <w:rPr>
                <w:rFonts w:ascii="仿宋_GB2312" w:hAnsi="仿宋_GB2312" w:eastAsia="仿宋_GB2312"/>
                <w:color w:val="auto"/>
              </w:rPr>
              <w:t xml:space="preserve"> 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color w:val="auto"/>
              </w:rPr>
            </w:pPr>
            <w:r>
              <w:rPr>
                <w:rFonts w:ascii="仿宋_GB2312" w:hAnsi="仿宋_GB2312" w:eastAsia="仿宋_GB2312"/>
                <w:color w:val="auto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</w:rPr>
              <w:t>请按上述格式</w:t>
            </w:r>
            <w:r>
              <w:rPr>
                <w:rFonts w:ascii="仿宋_GB2312" w:hAnsi="仿宋_GB2312" w:eastAsia="仿宋_GB2312"/>
                <w:color w:val="auto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已发表主要专著、论文及期刊名称</w:t>
            </w:r>
          </w:p>
        </w:tc>
        <w:tc>
          <w:tcPr>
            <w:tcW w:w="806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获奖情况</w:t>
            </w:r>
          </w:p>
        </w:tc>
        <w:tc>
          <w:tcPr>
            <w:tcW w:w="806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9648" w:type="dxa"/>
            <w:gridSpan w:val="7"/>
            <w:vAlign w:val="center"/>
          </w:tcPr>
          <w:p>
            <w:pPr>
              <w:spacing w:line="420" w:lineRule="exact"/>
              <w:ind w:left="3527" w:leftChars="308" w:hanging="2880" w:hangingChars="900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</w:rPr>
              <w:t>本人承诺以上所填写内容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</w:rPr>
              <w:t>实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，如审核内容不符，责任自负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32"/>
                <w:szCs w:val="32"/>
              </w:rPr>
              <w:t>。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 xml:space="preserve">              </w:t>
            </w:r>
          </w:p>
          <w:p>
            <w:pPr>
              <w:spacing w:line="420" w:lineRule="exact"/>
              <w:ind w:firstLine="3360" w:firstLineChars="1200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 xml:space="preserve">承诺人（签名）：                 </w:t>
            </w:r>
          </w:p>
          <w:p>
            <w:pPr>
              <w:spacing w:line="420" w:lineRule="exact"/>
              <w:ind w:firstLine="6160" w:firstLineChars="22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 xml:space="preserve">年   月   日   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报名资格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审查意见   </w:t>
            </w:r>
          </w:p>
        </w:tc>
        <w:tc>
          <w:tcPr>
            <w:tcW w:w="8068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合格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原因：年龄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专业方向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□ </w:t>
            </w:r>
          </w:p>
          <w:p>
            <w:pPr>
              <w:spacing w:line="360" w:lineRule="auto"/>
              <w:ind w:firstLine="2640" w:firstLineChars="11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253365</wp:posOffset>
                      </wp:positionV>
                      <wp:extent cx="178879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8795" cy="0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2.25pt;margin-top:19.95pt;height:0pt;width:140.85pt;z-index:251659264;mso-width-relative:page;mso-height-relative:page;" filled="f" stroked="t" coordsize="21600,21600" o:gfxdata="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55DzjXAAAACQEAAA8AAAAAAAAAAQAgAAAAIgAAAGRycy9k&#10;b3ducmV2LnhtbFBLAQIUABQAAAAIAIdO4kAEKieLAwIAAPoDAAAOAAAAAAAAAAEAIAAAACYBAABk&#10;cnMvZTJvRG9jLnhtbFBLBQYAAAAABgAGAFkBAACb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</w:t>
            </w:r>
          </w:p>
          <w:p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审核部门盖章：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MWE4ZDdlNWQ0YWQ2YjQzYzIwZDMyNmIxY2NkMmUifQ=="/>
  </w:docVars>
  <w:rsids>
    <w:rsidRoot w:val="00000000"/>
    <w:rsid w:val="382D46EC"/>
    <w:rsid w:val="5B6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423</Characters>
  <Lines>0</Lines>
  <Paragraphs>0</Paragraphs>
  <TotalTime>0</TotalTime>
  <ScaleCrop>false</ScaleCrop>
  <LinksUpToDate>false</LinksUpToDate>
  <CharactersWithSpaces>563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2022-06-16T09:19:00Z</dcterms:created>
  <dc:creator>dell</dc:creator>
  <cp:lastModifiedBy>驾驭</cp:lastModifiedBy>
  <dcterms:modified xsi:type="dcterms:W3CDTF">2022-09-29T03:29:27Z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E8238D60EFA843A09A16413980E90D2C</vt:lpwstr>
  </property>
</Properties>
</file>