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华文仿宋" w:hAnsi="华文仿宋" w:eastAsia="华文仿宋"/>
          <w:b/>
          <w:sz w:val="40"/>
          <w:szCs w:val="40"/>
        </w:rPr>
      </w:pPr>
      <w:r>
        <w:rPr>
          <w:rFonts w:hint="eastAsia" w:ascii="华文仿宋" w:hAnsi="华文仿宋" w:eastAsia="华文仿宋"/>
          <w:b/>
          <w:sz w:val="40"/>
          <w:szCs w:val="40"/>
        </w:rPr>
        <w:t>建邺区双闸社区卫生服务中心拟聘</w:t>
      </w:r>
      <w:r>
        <w:rPr>
          <w:rFonts w:hint="eastAsia" w:ascii="华文仿宋" w:hAnsi="华文仿宋" w:eastAsia="华文仿宋" w:cs="宋体"/>
          <w:b/>
          <w:sz w:val="40"/>
          <w:szCs w:val="40"/>
        </w:rPr>
        <w:t>人员</w:t>
      </w:r>
      <w:r>
        <w:rPr>
          <w:rFonts w:hint="eastAsia" w:ascii="华文仿宋" w:hAnsi="华文仿宋" w:eastAsia="华文仿宋"/>
          <w:b/>
          <w:sz w:val="40"/>
          <w:szCs w:val="40"/>
        </w:rPr>
        <w:t>招聘条件</w:t>
      </w:r>
    </w:p>
    <w:tbl>
      <w:tblPr>
        <w:tblStyle w:val="2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295"/>
        <w:gridCol w:w="1458"/>
        <w:gridCol w:w="929"/>
        <w:gridCol w:w="1723"/>
        <w:gridCol w:w="3182"/>
        <w:gridCol w:w="4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人数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学历要求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招聘对象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双闸</w:t>
            </w:r>
          </w:p>
          <w:p>
            <w:pPr>
              <w:spacing w:line="5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中心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全科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临床医学、全科医学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本科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及以上学历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取得医师执业资格证书及全科规范化培训合格证书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  <w:szCs w:val="28"/>
              </w:rPr>
              <w:t>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工作经验，能独立开展工作（35周岁以下，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副高职称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及以上职称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者优先、年龄</w:t>
            </w:r>
            <w:r>
              <w:rPr>
                <w:rFonts w:hint="eastAsia" w:ascii="仿宋_GB2312" w:eastAsia="仿宋_GB2312"/>
                <w:sz w:val="28"/>
                <w:szCs w:val="28"/>
              </w:rPr>
              <w:t>可放宽至4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周岁）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双闸中心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儿科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临床医学、儿科医学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取得执业医师资格证，执业范围为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儿科专业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具有儿科临床工作经验者优先（退休人员：具有副高职称、年龄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65周岁之内、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身体健康）。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双闸中心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儿童保健科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临床医学、儿科医学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取得执业医师资格证，执业范围为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儿科专业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具有儿科临床工作经验者优先（退休人员：具有副高职称、年龄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65周岁之内、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身体健康）。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双闸中心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中医推拿针灸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针灸推拿学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本科及以上学历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具有执业医师证书，执业范围为中医专业；有针灸推拿工作经验，能独立开展工作（35周岁以下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中级及以上职称可放宽至40周岁）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双闸中心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B超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临床医学、医学影像学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本科及以上学历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取得执业医师资格证，执业范围为医学影像专业；具有中级职称的，年龄可放宽至40周岁；具有高级职称的，年龄可放宽至45周岁。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双闸中心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公共卫生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劳动卫生与环境卫生学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取得执业医师资格证，执业范围为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公共卫生类别专业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；具有中级职称的，年龄可放宽至40周岁。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双闸中心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眼科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眼科学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取得执业医师资格证，执业范围为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眼耳鼻咽喉专业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；具有中级职称的，年龄可放宽至40周岁；具有高级职称的，年龄可放宽至45周岁。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双闸中心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五官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五官学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取得执业医师资格证，执业范围为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眼耳鼻咽喉专业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；具有中级职称的，年龄可放宽至40周岁；具有高级职称的，年龄可放宽至45周岁。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双闸中心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临床医学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本科及以上学历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具有执业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（助理）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医师证书，具备一定的急救知识，能处理现场紧急医疗救援，吃苦耐劳，有责任心，上进心，无违纪犯罪记录。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双闸中心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检验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临床医学检验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本科及以上学历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检验士及以上资格、执业证书，有工作经验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（35周岁以下）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双闸中心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护理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临床护理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大专及以上学历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取得护理执业证，执业范围为临床护理，其中有儿童专科护理工作经验者优先（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1-2人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（35周岁以下）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双闸中心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康复医学</w:t>
            </w:r>
            <w:r>
              <w:rPr>
                <w:rFonts w:hint="eastAsia" w:ascii="仿宋_GB2312" w:eastAsia="仿宋_GB2312"/>
                <w:sz w:val="28"/>
                <w:szCs w:val="28"/>
              </w:rPr>
              <w:t>科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康复治疗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大专及以上学历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康复治疗士及以上证书，有工作经验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（35周岁以下）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双闸中心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收费挂号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大专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及以上学历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形象佳、服务意识强，有良好的口头表达能力及沟通能力，具有会计初级资格证，有工作经验者优先（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35周岁以下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NGRiYzdkZTk3YjhkY2IzZTJhZDJiMGI0N2I5NmYifQ=="/>
  </w:docVars>
  <w:rsids>
    <w:rsidRoot w:val="00000000"/>
    <w:rsid w:val="09B24EBD"/>
    <w:rsid w:val="0AC4304A"/>
    <w:rsid w:val="0BC22E9C"/>
    <w:rsid w:val="132A783D"/>
    <w:rsid w:val="13BA2040"/>
    <w:rsid w:val="195E346D"/>
    <w:rsid w:val="19E971DB"/>
    <w:rsid w:val="1BE73B2E"/>
    <w:rsid w:val="22573150"/>
    <w:rsid w:val="260E3E45"/>
    <w:rsid w:val="280E42B1"/>
    <w:rsid w:val="285A0F72"/>
    <w:rsid w:val="330D3AE3"/>
    <w:rsid w:val="345531AC"/>
    <w:rsid w:val="3480338F"/>
    <w:rsid w:val="38516D69"/>
    <w:rsid w:val="43AC4C52"/>
    <w:rsid w:val="43F32881"/>
    <w:rsid w:val="46D22C21"/>
    <w:rsid w:val="58975CEC"/>
    <w:rsid w:val="69EC374B"/>
    <w:rsid w:val="7499627D"/>
    <w:rsid w:val="77133CA5"/>
    <w:rsid w:val="7B5353D8"/>
    <w:rsid w:val="7E1B51C1"/>
    <w:rsid w:val="7FA02BB5"/>
    <w:rsid w:val="E7F7B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999</Words>
  <Characters>1024</Characters>
  <Lines>0</Lines>
  <Paragraphs>0</Paragraphs>
  <TotalTime>14</TotalTime>
  <ScaleCrop>false</ScaleCrop>
  <LinksUpToDate>false</LinksUpToDate>
  <CharactersWithSpaces>1024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qzuser</cp:lastModifiedBy>
  <cp:lastPrinted>2022-10-13T07:06:08Z</cp:lastPrinted>
  <dcterms:modified xsi:type="dcterms:W3CDTF">2022-10-13T07:16:27Z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B362E5053CF74CDAA92F4909E34EC59A</vt:lpwstr>
  </property>
  <property fmtid="{D5CDD505-2E9C-101B-9397-08002B2CF9AE}" pid="4" name="commondata">
    <vt:lpwstr>eyJoZGlkIjoiYTQ1NGRiYzdkZTk3YjhkY2IzZTJhZDJiMGI0N2I5NmYifQ==</vt:lpwstr>
  </property>
</Properties>
</file>