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Style w:val="7"/>
          <w:rFonts w:eastAsia="方正黑体简体"/>
          <w:b w:val="0"/>
          <w:color w:val="auto"/>
          <w:sz w:val="28"/>
          <w:szCs w:val="28"/>
        </w:rPr>
      </w:pPr>
      <w:r>
        <w:rPr>
          <w:rStyle w:val="7"/>
          <w:rFonts w:hAnsi="方正黑体简体" w:eastAsia="方正黑体简体"/>
          <w:b w:val="0"/>
          <w:color w:val="auto"/>
          <w:sz w:val="28"/>
          <w:szCs w:val="28"/>
        </w:rPr>
        <w:t>附件</w:t>
      </w:r>
      <w:r>
        <w:rPr>
          <w:rStyle w:val="7"/>
          <w:rFonts w:eastAsia="方正黑体简体"/>
          <w:b w:val="0"/>
          <w:color w:val="auto"/>
          <w:sz w:val="28"/>
          <w:szCs w:val="28"/>
        </w:rPr>
        <w:t>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b w:val="0"/>
          <w:color w:val="auto"/>
          <w:sz w:val="36"/>
          <w:szCs w:val="36"/>
        </w:rPr>
        <w:t>南江县</w:t>
      </w:r>
      <w:r>
        <w:rPr>
          <w:rStyle w:val="7"/>
          <w:rFonts w:ascii="方正小标宋简体" w:hAnsi="方正小标宋简体" w:eastAsia="方正小标宋简体" w:cs="方正小标宋简体"/>
          <w:b w:val="0"/>
          <w:color w:val="auto"/>
          <w:sz w:val="36"/>
          <w:szCs w:val="36"/>
        </w:rPr>
        <w:t>202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color w:val="auto"/>
          <w:sz w:val="36"/>
          <w:szCs w:val="36"/>
          <w:lang w:val="en-US" w:eastAsia="zh-CN"/>
        </w:rPr>
        <w:t>2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考试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招聘事业单位工作人员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免考试笔试费申请表</w:t>
      </w:r>
    </w:p>
    <w:bookmarkEnd w:id="0"/>
    <w:tbl>
      <w:tblPr>
        <w:tblStyle w:val="5"/>
        <w:tblpPr w:leftFromText="180" w:rightFromText="180" w:vertAnchor="text" w:horzAnchor="page" w:tblpX="2101" w:tblpY="121"/>
        <w:tblOverlap w:val="never"/>
        <w:tblW w:w="8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439"/>
        <w:gridCol w:w="707"/>
        <w:gridCol w:w="1407"/>
        <w:gridCol w:w="158"/>
        <w:gridCol w:w="1364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8"/>
                <w:szCs w:val="28"/>
              </w:rPr>
              <w:t>岗位编码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rPr>
                <w:rFonts w:ascii="仿宋_GB2312"/>
                <w:color w:val="auto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482" w:type="dxa"/>
            <w:gridSpan w:val="2"/>
            <w:vAlign w:val="center"/>
          </w:tcPr>
          <w:p>
            <w:pPr>
              <w:rPr>
                <w:rFonts w:ascii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rPr>
                <w:rFonts w:ascii="仿宋_GB2312"/>
                <w:color w:val="auto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3482" w:type="dxa"/>
            <w:gridSpan w:val="2"/>
            <w:vAlign w:val="center"/>
          </w:tcPr>
          <w:p>
            <w:pPr>
              <w:rPr>
                <w:rFonts w:ascii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rPr>
                <w:rFonts w:ascii="仿宋_GB2312"/>
                <w:color w:val="auto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482" w:type="dxa"/>
            <w:gridSpan w:val="2"/>
            <w:vAlign w:val="center"/>
          </w:tcPr>
          <w:p>
            <w:pPr>
              <w:rPr>
                <w:rFonts w:ascii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rPr>
                <w:rFonts w:ascii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rPr>
                <w:rFonts w:ascii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户籍地址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rPr>
                <w:rFonts w:ascii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54" w:type="dxa"/>
            <w:vAlign w:val="center"/>
          </w:tcPr>
          <w:p>
            <w:pPr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证明单位</w:t>
            </w:r>
          </w:p>
        </w:tc>
        <w:tc>
          <w:tcPr>
            <w:tcW w:w="3553" w:type="dxa"/>
            <w:gridSpan w:val="3"/>
            <w:vAlign w:val="center"/>
          </w:tcPr>
          <w:p>
            <w:pPr>
              <w:rPr>
                <w:rFonts w:ascii="仿宋_GB2312"/>
                <w:color w:val="auto"/>
                <w:sz w:val="28"/>
                <w:szCs w:val="28"/>
              </w:rPr>
            </w:pPr>
          </w:p>
        </w:tc>
        <w:tc>
          <w:tcPr>
            <w:tcW w:w="1522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118" w:type="dxa"/>
            <w:vAlign w:val="center"/>
          </w:tcPr>
          <w:p>
            <w:pPr>
              <w:rPr>
                <w:rFonts w:ascii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54" w:type="dxa"/>
            <w:vAlign w:val="center"/>
          </w:tcPr>
          <w:p>
            <w:pPr>
              <w:rPr>
                <w:rFonts w:asci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减免种类</w:t>
            </w:r>
          </w:p>
        </w:tc>
        <w:tc>
          <w:tcPr>
            <w:tcW w:w="3553" w:type="dxa"/>
            <w:gridSpan w:val="3"/>
            <w:vAlign w:val="center"/>
          </w:tcPr>
          <w:p>
            <w:pPr>
              <w:ind w:firstLine="280" w:firstLineChars="100"/>
              <w:rPr>
                <w:rFonts w:asci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shd w:val="clear" w:color="auto" w:fill="FFFFFF"/>
              </w:rPr>
              <w:t>建档立卡贫困家庭</w:t>
            </w:r>
            <w:r>
              <w:rPr>
                <w:rFonts w:hint="eastAsia" w:ascii="仿宋_GB2312" w:hAnsi="Wingdings" w:cs="仿宋_GB2312"/>
                <w:color w:val="auto"/>
                <w:sz w:val="28"/>
                <w:szCs w:val="28"/>
              </w:rPr>
              <w:sym w:font="Wingdings" w:char="F0A8"/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ind w:firstLine="280" w:firstLineChars="100"/>
              <w:rPr>
                <w:rFonts w:asci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低保家庭</w:t>
            </w:r>
            <w:r>
              <w:rPr>
                <w:rFonts w:hint="eastAsia" w:ascii="仿宋_GB2312" w:hAnsi="Wingdings" w:cs="仿宋_GB2312"/>
                <w:color w:val="auto"/>
                <w:sz w:val="28"/>
                <w:szCs w:val="28"/>
              </w:rPr>
              <w:sym w:font="Wingdings" w:char="00FE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993" w:type="dxa"/>
            <w:gridSpan w:val="2"/>
            <w:vAlign w:val="center"/>
          </w:tcPr>
          <w:p>
            <w:pPr>
              <w:ind w:firstLine="280" w:firstLineChars="100"/>
              <w:rPr>
                <w:rFonts w:ascii="仿宋_GB2312" w:cs="仿宋_GB2312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shd w:val="clear" w:color="auto" w:fill="FFFFFF"/>
              </w:rPr>
              <w:t>父母双亡家庭</w:t>
            </w:r>
            <w:r>
              <w:rPr>
                <w:rFonts w:hint="eastAsia" w:ascii="仿宋_GB2312" w:hAnsi="Wingdings" w:cs="仿宋_GB2312"/>
                <w:color w:val="auto"/>
                <w:sz w:val="28"/>
                <w:szCs w:val="28"/>
              </w:rPr>
              <w:sym w:font="Wingdings" w:char="F0A8"/>
            </w:r>
          </w:p>
        </w:tc>
        <w:tc>
          <w:tcPr>
            <w:tcW w:w="5754" w:type="dxa"/>
            <w:gridSpan w:val="5"/>
            <w:vAlign w:val="center"/>
          </w:tcPr>
          <w:p>
            <w:pPr>
              <w:ind w:firstLine="280" w:firstLineChars="100"/>
              <w:rPr>
                <w:rFonts w:asci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shd w:val="clear" w:color="auto" w:fill="FFFFFF"/>
              </w:rPr>
              <w:t>父母一方为烈士或一级伤残军人家庭</w:t>
            </w:r>
            <w:r>
              <w:rPr>
                <w:rFonts w:hint="eastAsia" w:ascii="仿宋_GB2312" w:hAnsi="Wingdings" w:cs="仿宋_GB2312"/>
                <w:color w:val="auto"/>
                <w:sz w:val="28"/>
                <w:szCs w:val="28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8747" w:type="dxa"/>
            <w:gridSpan w:val="7"/>
          </w:tcPr>
          <w:p>
            <w:pPr>
              <w:rPr>
                <w:rFonts w:ascii="仿宋_GB2312" w:hAnsi="仿宋_GB2312" w:cs="仿宋_GB2312"/>
                <w:color w:val="auto"/>
                <w:sz w:val="24"/>
                <w:shd w:val="clear" w:color="auto" w:fill="FFFFFF"/>
              </w:rPr>
            </w:pPr>
          </w:p>
          <w:p>
            <w:pPr>
              <w:spacing w:line="480" w:lineRule="exact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lang w:eastAsia="zh-CN"/>
              </w:rPr>
              <w:t>考生所在地证明单位核实意见：</w:t>
            </w:r>
          </w:p>
          <w:p>
            <w:pPr>
              <w:spacing w:line="560" w:lineRule="exact"/>
              <w:rPr>
                <w:rFonts w:hint="eastAsia" w:ascii="仿宋_GB2312"/>
                <w:color w:val="auto"/>
                <w:sz w:val="28"/>
                <w:szCs w:val="28"/>
              </w:rPr>
            </w:pPr>
          </w:p>
          <w:p>
            <w:pPr>
              <w:spacing w:line="560" w:lineRule="exact"/>
              <w:ind w:firstLine="4760" w:firstLineChars="1700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/>
                <w:color w:val="auto"/>
                <w:sz w:val="28"/>
                <w:szCs w:val="28"/>
                <w:lang w:val="en-US" w:eastAsia="zh-CN"/>
              </w:rPr>
              <w:t>(盖章)</w:t>
            </w:r>
            <w:r>
              <w:rPr>
                <w:rFonts w:hint="eastAsia" w:ascii="仿宋_GB2312"/>
                <w:color w:val="auto"/>
                <w:sz w:val="28"/>
                <w:szCs w:val="28"/>
              </w:rPr>
              <w:t>：</w:t>
            </w:r>
          </w:p>
          <w:p>
            <w:pPr>
              <w:spacing w:line="560" w:lineRule="exact"/>
              <w:ind w:firstLine="6300" w:firstLineChars="2250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 xml:space="preserve">年  </w:t>
            </w:r>
            <w:r>
              <w:rPr>
                <w:rFonts w:hint="eastAsia" w:ascii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z w:val="28"/>
                <w:szCs w:val="28"/>
              </w:rPr>
              <w:t xml:space="preserve">月 </w:t>
            </w:r>
            <w:r>
              <w:rPr>
                <w:rFonts w:hint="eastAsia" w:ascii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z w:val="28"/>
                <w:szCs w:val="28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1" w:firstLineChars="100"/>
        <w:textAlignment w:val="auto"/>
        <w:rPr>
          <w:rFonts w:eastAsia="方正仿宋简体"/>
          <w:bCs/>
          <w:color w:val="auto"/>
          <w:sz w:val="28"/>
          <w:szCs w:val="28"/>
        </w:rPr>
      </w:pPr>
      <w:r>
        <w:rPr>
          <w:rFonts w:eastAsia="方正仿宋简体"/>
          <w:b/>
          <w:color w:val="auto"/>
          <w:sz w:val="28"/>
          <w:szCs w:val="28"/>
        </w:rPr>
        <w:t>注</w:t>
      </w:r>
      <w:r>
        <w:rPr>
          <w:rFonts w:eastAsia="方正仿宋简体"/>
          <w:bCs/>
          <w:color w:val="auto"/>
          <w:sz w:val="28"/>
          <w:szCs w:val="28"/>
        </w:rPr>
        <w:t>:</w:t>
      </w:r>
      <w:r>
        <w:rPr>
          <w:rFonts w:hint="eastAsia" w:eastAsia="方正仿宋简体"/>
          <w:bCs/>
          <w:color w:val="auto"/>
          <w:sz w:val="28"/>
          <w:szCs w:val="28"/>
        </w:rPr>
        <w:t>报名截止前请将</w:t>
      </w:r>
      <w:r>
        <w:rPr>
          <w:rFonts w:hint="eastAsia" w:eastAsia="方正仿宋简体"/>
          <w:bCs/>
          <w:color w:val="auto"/>
          <w:sz w:val="28"/>
          <w:szCs w:val="28"/>
          <w:lang w:eastAsia="zh-CN"/>
        </w:rPr>
        <w:t>盖章后的纸质档表格，现场或邮寄交至南江县人力资源和社会保障局事管股</w:t>
      </w:r>
      <w:r>
        <w:rPr>
          <w:rFonts w:hint="eastAsia" w:eastAsia="方正仿宋简体"/>
          <w:bCs/>
          <w:color w:val="auto"/>
          <w:sz w:val="28"/>
          <w:szCs w:val="28"/>
          <w:lang w:val="en-US" w:eastAsia="zh-CN"/>
        </w:rPr>
        <w:t>606室(地址：南江县集州街道滨河西路290号)</w:t>
      </w:r>
      <w:r>
        <w:rPr>
          <w:rFonts w:hint="eastAsia" w:eastAsia="方正仿宋简体"/>
          <w:bCs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00" w:firstLineChars="250"/>
        <w:textAlignment w:val="auto"/>
        <w:rPr>
          <w:rFonts w:eastAsia="方正仿宋简体"/>
          <w:bCs/>
          <w:color w:val="auto"/>
          <w:sz w:val="28"/>
          <w:szCs w:val="28"/>
        </w:rPr>
      </w:pPr>
      <w:r>
        <w:rPr>
          <w:rFonts w:hint="eastAsia" w:eastAsia="方正仿宋简体"/>
          <w:bCs/>
          <w:color w:val="auto"/>
          <w:sz w:val="28"/>
          <w:szCs w:val="28"/>
        </w:rPr>
        <w:t>联系</w:t>
      </w:r>
      <w:r>
        <w:rPr>
          <w:rFonts w:eastAsia="方正仿宋简体"/>
          <w:bCs/>
          <w:color w:val="auto"/>
          <w:sz w:val="28"/>
          <w:szCs w:val="28"/>
        </w:rPr>
        <w:t>电话：0827-8227499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625" w:firstLineChars="1650"/>
        <w:textAlignment w:val="auto"/>
      </w:pPr>
      <w:r>
        <w:rPr>
          <w:rFonts w:hint="eastAsia" w:ascii="华文仿宋" w:hAnsi="华文仿宋" w:eastAsia="华文仿宋"/>
          <w:b/>
          <w:color w:val="auto"/>
          <w:sz w:val="28"/>
          <w:szCs w:val="28"/>
        </w:rPr>
        <w:t>南江县事业单位公开招聘办公室制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361" w:bottom="1814" w:left="1644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8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30"/>
                              <w:szCs w:val="30"/>
                            </w:rPr>
                            <w:t>25</w:t>
                          </w:r>
                          <w:r>
                            <w:rPr>
                              <w:rStyle w:val="8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sz w:val="30"/>
                        <w:szCs w:val="30"/>
                      </w:rPr>
                    </w:pPr>
                    <w:r>
                      <w:rPr>
                        <w:rStyle w:val="8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8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8"/>
                        <w:sz w:val="30"/>
                        <w:szCs w:val="30"/>
                      </w:rPr>
                      <w:t>25</w:t>
                    </w:r>
                    <w:r>
                      <w:rPr>
                        <w:rStyle w:val="8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949" w:y="-23"/>
      <w:rPr>
        <w:rStyle w:val="8"/>
        <w:sz w:val="30"/>
        <w:szCs w:val="30"/>
      </w:rPr>
    </w:pPr>
    <w:r>
      <w:rPr>
        <w:rStyle w:val="8"/>
        <w:rFonts w:hint="eastAsia"/>
        <w:sz w:val="30"/>
        <w:szCs w:val="30"/>
      </w:rPr>
      <w:t>—</w:t>
    </w:r>
    <w:r>
      <w:rPr>
        <w:sz w:val="30"/>
        <w:szCs w:val="30"/>
      </w:rPr>
      <w:fldChar w:fldCharType="begin"/>
    </w:r>
    <w:r>
      <w:rPr>
        <w:rStyle w:val="8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8"/>
        <w:sz w:val="30"/>
        <w:szCs w:val="30"/>
      </w:rPr>
      <w:t>38</w:t>
    </w:r>
    <w:r>
      <w:rPr>
        <w:sz w:val="30"/>
        <w:szCs w:val="30"/>
      </w:rPr>
      <w:fldChar w:fldCharType="end"/>
    </w:r>
    <w:r>
      <w:rPr>
        <w:rStyle w:val="8"/>
        <w:rFonts w:hint="eastAsia"/>
        <w:sz w:val="30"/>
        <w:szCs w:val="30"/>
      </w:rPr>
      <w:t>—</w:t>
    </w:r>
  </w:p>
  <w:p>
    <w:pPr>
      <w:pStyle w:val="3"/>
      <w:ind w:right="360" w:firstLine="360"/>
      <w:rPr>
        <w:sz w:val="30"/>
        <w:szCs w:val="3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8140"/>
      </w:tabs>
      <w:jc w:val="left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YWEwODY5ZDA2YjVmOTIwYmRmNDkyY2UwMDg2NTEifQ=="/>
  </w:docVars>
  <w:rsids>
    <w:rsidRoot w:val="3F8A7902"/>
    <w:rsid w:val="3F8A7902"/>
    <w:rsid w:val="7CFA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237</Characters>
  <Lines>0</Lines>
  <Paragraphs>0</Paragraphs>
  <TotalTime>0</TotalTime>
  <ScaleCrop>false</ScaleCrop>
  <LinksUpToDate>false</LinksUpToDate>
  <CharactersWithSpaces>243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2022-10-12T05:11:00Z</dcterms:created>
  <dc:creator>弄潮儿</dc:creator>
  <cp:lastModifiedBy>弄潮儿</cp:lastModifiedBy>
  <dcterms:modified xsi:type="dcterms:W3CDTF">2022-10-12T05:12:10Z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7F58CD18794947BE9E690585AE35B575</vt:lpwstr>
  </property>
</Properties>
</file>