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ascii="仿宋" w:hAnsi="仿宋" w:eastAsia="仿宋"/>
          <w:b/>
          <w:bCs/>
          <w:sz w:val="36"/>
          <w:szCs w:val="36"/>
        </w:rPr>
        <w:t>永定区202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2</w:t>
      </w:r>
      <w:r>
        <w:rPr>
          <w:rFonts w:ascii="仿宋" w:hAnsi="仿宋" w:eastAsia="仿宋"/>
          <w:b/>
          <w:bCs/>
          <w:sz w:val="36"/>
          <w:szCs w:val="36"/>
        </w:rPr>
        <w:t>年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公开招聘教师</w:t>
      </w: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面试</w:t>
      </w:r>
      <w:r>
        <w:rPr>
          <w:rFonts w:ascii="仿宋" w:hAnsi="仿宋" w:eastAsia="仿宋"/>
          <w:b/>
          <w:bCs/>
          <w:sz w:val="36"/>
          <w:szCs w:val="36"/>
        </w:rPr>
        <w:t>新冠肺炎疫情防控承诺书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本人已认真阅读《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永定区2022年公开招聘教师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新冠肺炎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tbl>
      <w:tblPr>
        <w:tblStyle w:val="3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3" w:hRule="atLeast"/>
          <w:jc w:val="center"/>
        </w:trPr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此处粘贴(打印)健康码信息彩色截图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此处粘贴(打印)通信大数据行程卡信息彩色截图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line="480" w:lineRule="exact"/>
              <w:ind w:left="630" w:hanging="630" w:hangingChars="300"/>
              <w:jc w:val="left"/>
              <w:textAlignment w:val="auto"/>
              <w:rPr>
                <w:rFonts w:ascii="仿宋" w:hAnsi="仿宋" w:eastAsia="仿宋" w:cs="Times New Roman"/>
                <w:sz w:val="32"/>
                <w:szCs w:val="22"/>
              </w:rPr>
            </w:pPr>
            <w:r>
              <w:rPr>
                <w:rFonts w:hint="eastAsia" w:ascii="仿宋" w:hAnsi="仿宋" w:eastAsia="仿宋"/>
              </w:rPr>
              <w:t>注：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Times New Roman"/>
                <w:sz w:val="32"/>
                <w:szCs w:val="22"/>
              </w:rPr>
              <w:t>1.</w:t>
            </w:r>
            <w:r>
              <w:rPr>
                <w:rFonts w:hint="eastAsia" w:ascii="仿宋" w:hAnsi="仿宋" w:eastAsia="仿宋" w:cs="Times New Roman"/>
                <w:sz w:val="32"/>
                <w:szCs w:val="22"/>
              </w:rPr>
              <w:t>健康码和通信大数据行程卡信息截图须为</w:t>
            </w: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22"/>
              </w:rPr>
              <w:t>彩色</w:t>
            </w:r>
            <w:r>
              <w:rPr>
                <w:rFonts w:hint="eastAsia" w:ascii="仿宋" w:hAnsi="仿宋" w:eastAsia="仿宋" w:cs="Times New Roman"/>
                <w:sz w:val="32"/>
                <w:szCs w:val="22"/>
              </w:rPr>
              <w:t>，且要确保图片信息完整、清晰。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630" w:hanging="960" w:hangingChars="300"/>
              <w:jc w:val="left"/>
              <w:textAlignment w:val="auto"/>
              <w:rPr>
                <w:rFonts w:ascii="仿宋" w:hAnsi="仿宋" w:eastAsia="仿宋" w:cs="Times New Roman"/>
                <w:sz w:val="32"/>
                <w:szCs w:val="22"/>
              </w:rPr>
            </w:pPr>
            <w:r>
              <w:rPr>
                <w:rFonts w:ascii="仿宋" w:hAnsi="仿宋" w:eastAsia="仿宋" w:cs="Times New Roman"/>
                <w:sz w:val="3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22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Times New Roman"/>
                <w:sz w:val="32"/>
                <w:szCs w:val="22"/>
              </w:rPr>
              <w:t>2.</w:t>
            </w:r>
            <w:r>
              <w:rPr>
                <w:rFonts w:hint="eastAsia" w:ascii="仿宋" w:hAnsi="仿宋" w:eastAsia="仿宋" w:cs="Times New Roman"/>
                <w:sz w:val="32"/>
                <w:szCs w:val="22"/>
              </w:rPr>
              <w:t>健康码和通信大数据行程卡彩色图片须包含个人相关信息</w:t>
            </w:r>
            <w:r>
              <w:rPr>
                <w:rFonts w:hint="eastAsia" w:ascii="仿宋" w:hAnsi="仿宋" w:eastAsia="仿宋" w:cs="Times New Roman"/>
                <w:sz w:val="3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32"/>
                <w:szCs w:val="22"/>
                <w:lang w:val="en-US" w:eastAsia="zh-CN"/>
              </w:rPr>
              <w:t>核酸检测日期与结果</w:t>
            </w:r>
            <w:r>
              <w:rPr>
                <w:rFonts w:hint="eastAsia" w:ascii="仿宋" w:hAnsi="仿宋" w:eastAsia="仿宋" w:cs="Times New Roman"/>
                <w:sz w:val="32"/>
                <w:szCs w:val="22"/>
              </w:rPr>
              <w:t>和更新日期；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22"/>
                <w:lang w:eastAsia="zh-CN"/>
              </w:rPr>
              <w:t>3.方框大小可根据图片大小适当调整，但不能分页；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sz w:val="32"/>
                <w:szCs w:val="22"/>
                <w:lang w:val="en-US" w:eastAsia="zh-CN"/>
              </w:rPr>
              <w:t>4.进入考场前考生需提前在本承诺书上签字。</w:t>
            </w:r>
          </w:p>
        </w:tc>
      </w:tr>
    </w:tbl>
    <w:p>
      <w:pPr>
        <w:adjustRightInd w:val="0"/>
        <w:snapToGrid w:val="0"/>
        <w:spacing w:line="600" w:lineRule="exact"/>
        <w:ind w:right="640"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adjustRightInd w:val="0"/>
        <w:snapToGrid w:val="0"/>
        <w:spacing w:line="600" w:lineRule="exact"/>
        <w:ind w:right="640"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准考证号：</w:t>
      </w:r>
    </w:p>
    <w:p>
      <w:pPr>
        <w:adjustRightInd w:val="0"/>
        <w:snapToGrid w:val="0"/>
        <w:spacing w:line="600" w:lineRule="exact"/>
        <w:ind w:right="1280"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 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3ODU3YmQ2NGQ2MWMxZjgwNzE3ZDA3NmE4NTU1MDAifQ=="/>
  </w:docVars>
  <w:rsids>
    <w:rsidRoot w:val="00257B34"/>
    <w:rsid w:val="00257B34"/>
    <w:rsid w:val="006959A4"/>
    <w:rsid w:val="00793D4E"/>
    <w:rsid w:val="00844A9C"/>
    <w:rsid w:val="09DE22FC"/>
    <w:rsid w:val="0C723471"/>
    <w:rsid w:val="102563FA"/>
    <w:rsid w:val="11DA68D3"/>
    <w:rsid w:val="1FFC4FF4"/>
    <w:rsid w:val="2D137172"/>
    <w:rsid w:val="5AE0754E"/>
    <w:rsid w:val="65CD1EE4"/>
    <w:rsid w:val="68BA0144"/>
    <w:rsid w:val="7AD1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371</Words>
  <Characters>381</Characters>
  <Lines>2</Lines>
  <Paragraphs>1</Paragraphs>
  <TotalTime>2</TotalTime>
  <ScaleCrop>false</ScaleCrop>
  <LinksUpToDate>false</LinksUpToDate>
  <CharactersWithSpaces>423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2020-07-09T02:04:00Z</dcterms:created>
  <dc:creator>微软用户</dc:creator>
  <cp:lastModifiedBy>Administrator</cp:lastModifiedBy>
  <dcterms:modified xsi:type="dcterms:W3CDTF">2022-09-28T08:44:05Z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B52937AA2E4B46B2AF5A669AEBA1DA2D</vt:lpwstr>
  </property>
</Properties>
</file>