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34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ind w:right="-334"/>
        <w:jc w:val="center"/>
        <w:rPr>
          <w:rFonts w:hint="eastAsia" w:ascii="方正小标宋简体" w:hAnsi="黑体" w:eastAsia="方正小标宋简体" w:cs="黑体"/>
          <w:color w:val="000000"/>
          <w:sz w:val="28"/>
          <w:szCs w:val="28"/>
        </w:rPr>
      </w:pPr>
      <w:r>
        <w:rPr>
          <w:rFonts w:hint="eastAsia" w:ascii="方正小标宋简体" w:hAnsi="黑体" w:eastAsia="方正小标宋简体" w:cs="黑体"/>
          <w:color w:val="000000"/>
          <w:sz w:val="28"/>
          <w:szCs w:val="28"/>
        </w:rPr>
        <w:t>绵阳科技城新区2022年</w:t>
      </w:r>
      <w:r>
        <w:rPr>
          <w:rFonts w:hint="eastAsia" w:ascii="方正小标宋简体" w:hAnsi="黑体" w:eastAsia="方正小标宋简体" w:cs="黑体"/>
          <w:color w:val="000000"/>
          <w:sz w:val="28"/>
          <w:szCs w:val="28"/>
          <w:lang w:val="en-US" w:eastAsia="zh-CN"/>
        </w:rPr>
        <w:t>第二批</w:t>
      </w:r>
      <w:r>
        <w:rPr>
          <w:rFonts w:hint="eastAsia" w:ascii="方正小标宋简体" w:hAnsi="黑体" w:eastAsia="方正小标宋简体" w:cs="黑体"/>
          <w:color w:val="000000"/>
          <w:sz w:val="28"/>
          <w:szCs w:val="28"/>
        </w:rPr>
        <w:t>公开考核招聘</w:t>
      </w:r>
      <w:r>
        <w:rPr>
          <w:rFonts w:hint="eastAsia" w:ascii="方正小标宋简体" w:hAnsi="黑体" w:eastAsia="方正小标宋简体" w:cs="黑体"/>
          <w:color w:val="000000"/>
          <w:sz w:val="28"/>
          <w:szCs w:val="28"/>
          <w:lang w:val="en-US" w:eastAsia="zh-CN"/>
        </w:rPr>
        <w:t>教育人才</w:t>
      </w:r>
      <w:r>
        <w:rPr>
          <w:rFonts w:hint="eastAsia" w:ascii="方正小标宋简体" w:hAnsi="黑体" w:eastAsia="方正小标宋简体" w:cs="黑体"/>
          <w:color w:val="000000"/>
          <w:sz w:val="28"/>
          <w:szCs w:val="28"/>
        </w:rPr>
        <w:t>报名表</w:t>
      </w:r>
    </w:p>
    <w:p>
      <w:pPr>
        <w:ind w:right="-334"/>
        <w:jc w:val="left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报考单位：                   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      </w:t>
      </w:r>
      <w:r>
        <w:rPr>
          <w:rFonts w:hint="eastAsia" w:ascii="宋体" w:hAnsi="宋体" w:cs="宋体"/>
          <w:color w:val="000000"/>
          <w:kern w:val="0"/>
          <w:sz w:val="24"/>
        </w:rPr>
        <w:t>报考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岗位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：                </w:t>
      </w:r>
    </w:p>
    <w:tbl>
      <w:tblPr>
        <w:tblStyle w:val="3"/>
        <w:tblW w:w="93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214"/>
        <w:gridCol w:w="1115"/>
        <w:gridCol w:w="1128"/>
        <w:gridCol w:w="315"/>
        <w:gridCol w:w="30"/>
        <w:gridCol w:w="588"/>
        <w:gridCol w:w="281"/>
        <w:gridCol w:w="658"/>
        <w:gridCol w:w="654"/>
        <w:gridCol w:w="19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  名</w:t>
            </w: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  别</w:t>
            </w: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21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</w:t>
            </w:r>
          </w:p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  族</w:t>
            </w: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21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入党时间</w:t>
            </w:r>
          </w:p>
        </w:tc>
        <w:tc>
          <w:tcPr>
            <w:tcW w:w="1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  籍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 在 地</w:t>
            </w: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21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    间</w:t>
            </w:r>
          </w:p>
        </w:tc>
        <w:tc>
          <w:tcPr>
            <w:tcW w:w="1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机关事业单位在编在职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（是/否）</w:t>
            </w: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214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取得专业技术职称时间</w:t>
            </w:r>
          </w:p>
        </w:tc>
        <w:tc>
          <w:tcPr>
            <w:tcW w:w="1312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exac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 份 证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号  码</w:t>
            </w:r>
          </w:p>
        </w:tc>
        <w:tc>
          <w:tcPr>
            <w:tcW w:w="345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21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32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exac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345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21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邮政编码</w:t>
            </w:r>
          </w:p>
        </w:tc>
        <w:tc>
          <w:tcPr>
            <w:tcW w:w="32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历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位</w:t>
            </w:r>
          </w:p>
        </w:tc>
        <w:tc>
          <w:tcPr>
            <w:tcW w:w="25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</w:tc>
        <w:tc>
          <w:tcPr>
            <w:tcW w:w="15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26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exact"/>
          <w:jc w:val="center"/>
        </w:trPr>
        <w:tc>
          <w:tcPr>
            <w:tcW w:w="1417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  业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院  校</w:t>
            </w:r>
          </w:p>
        </w:tc>
        <w:tc>
          <w:tcPr>
            <w:tcW w:w="25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</w:tc>
        <w:tc>
          <w:tcPr>
            <w:tcW w:w="1527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261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exac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及岗位</w:t>
            </w:r>
          </w:p>
        </w:tc>
        <w:tc>
          <w:tcPr>
            <w:tcW w:w="7943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  <w:p>
            <w:pPr>
              <w:widowControl/>
              <w:spacing w:line="228" w:lineRule="atLeast"/>
              <w:jc w:val="both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exac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个人简历</w:t>
            </w:r>
          </w:p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（大学本科起）</w:t>
            </w:r>
          </w:p>
        </w:tc>
        <w:tc>
          <w:tcPr>
            <w:tcW w:w="7943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与应聘岗位相关的实践经历或取得的成绩、资格证书等</w:t>
            </w:r>
          </w:p>
        </w:tc>
        <w:tc>
          <w:tcPr>
            <w:tcW w:w="7943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应聘人员承诺</w:t>
            </w:r>
          </w:p>
        </w:tc>
        <w:tc>
          <w:tcPr>
            <w:tcW w:w="37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28" w:lineRule="atLeast"/>
              <w:ind w:firstLine="420" w:firstLineChars="200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               </w:t>
            </w:r>
          </w:p>
          <w:p>
            <w:pPr>
              <w:widowControl/>
              <w:spacing w:line="420" w:lineRule="exact"/>
              <w:jc w:val="left"/>
              <w:rPr>
                <w:rFonts w:hint="eastAsia"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               </w:t>
            </w:r>
          </w:p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年   月   日</w:t>
            </w:r>
          </w:p>
        </w:tc>
        <w:tc>
          <w:tcPr>
            <w:tcW w:w="61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资格复审</w:t>
            </w:r>
          </w:p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355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审查人签名：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         </w:t>
            </w:r>
          </w:p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年  月  日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  注</w:t>
            </w:r>
          </w:p>
        </w:tc>
        <w:tc>
          <w:tcPr>
            <w:tcW w:w="7943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1.考生须如实填写以上内容，如填报虚假信息者，取消考核或录取聘用资格；2.资格审查合格的，考生现场确认后由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区党群部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留存此表；3.考生需保持联系方式有效、畅通，以便联系。</w:t>
            </w:r>
          </w:p>
        </w:tc>
      </w:tr>
    </w:tbl>
    <w:p/>
    <w:sectPr>
      <w:pgSz w:w="11906" w:h="16838"/>
      <w:pgMar w:top="2098" w:right="1247" w:bottom="192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1MTdmODA5YTUyMDIxMWZhYTNmYzhhMjEyZGI1OWMifQ=="/>
  </w:docVars>
  <w:rsids>
    <w:rsidRoot w:val="4DAD2998"/>
    <w:rsid w:val="001F3FB7"/>
    <w:rsid w:val="46A20383"/>
    <w:rsid w:val="4DAD2998"/>
    <w:rsid w:val="54353096"/>
    <w:rsid w:val="58266AA1"/>
    <w:rsid w:val="6EEC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</Words>
  <Characters>384</Characters>
  <Lines>0</Lines>
  <Paragraphs>0</Paragraphs>
  <TotalTime>0</TotalTime>
  <ScaleCrop>false</ScaleCrop>
  <LinksUpToDate>false</LinksUpToDate>
  <CharactersWithSpaces>551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2022-04-14T00:54:00Z</dcterms:created>
  <dc:creator>Administrator</dc:creator>
  <cp:lastModifiedBy>微信用户</cp:lastModifiedBy>
  <dcterms:modified xsi:type="dcterms:W3CDTF">2022-10-14T03:39:25Z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DE3C879C51BA44CD8A5B3BF8AD718E23</vt:lpwstr>
  </property>
</Properties>
</file>