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梓潼县202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半年公开招聘教师岗位和条件要求一览表</w:t>
      </w:r>
    </w:p>
    <w:tbl>
      <w:tblPr>
        <w:tblStyle w:val="4"/>
        <w:tblpPr w:leftFromText="180" w:rightFromText="180" w:vertAnchor="text" w:horzAnchor="page" w:tblpX="677" w:tblpY="767"/>
        <w:tblOverlap w:val="never"/>
        <w:tblW w:w="15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15"/>
        <w:gridCol w:w="1140"/>
        <w:gridCol w:w="1035"/>
        <w:gridCol w:w="705"/>
        <w:gridCol w:w="1125"/>
        <w:gridCol w:w="900"/>
        <w:gridCol w:w="960"/>
        <w:gridCol w:w="4575"/>
        <w:gridCol w:w="1695"/>
        <w:gridCol w:w="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vertAlign w:val="baseline"/>
                <w:lang w:eastAsia="zh-CN"/>
              </w:rPr>
              <w:t>笔试开考比例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梓潼县乡镇小学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本科：汉语言文学、汉语言、汉语国际教育、中国语言与文化、古典文学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本科：数学与应用数学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22110903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物理学类、化学类、天文学类、地理学类、大气科学类、海洋科学类、地球物理学类、地质学类、生物科学类、统计学类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本科：音乐表演、音乐学、舞蹈表演、舞蹈学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本科：美术学、绘画、书法学、中国画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本科：体育教育、运动训练、社会体育指导与管理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DYzZmQ3MDgzZWVlZGQ3NGUyNDVhZjIwODcyNTkifQ=="/>
  </w:docVars>
  <w:rsids>
    <w:rsidRoot w:val="1B924781"/>
    <w:rsid w:val="045D5162"/>
    <w:rsid w:val="0AC863D1"/>
    <w:rsid w:val="0F7A6F7F"/>
    <w:rsid w:val="153951E6"/>
    <w:rsid w:val="1B924781"/>
    <w:rsid w:val="1D7048F9"/>
    <w:rsid w:val="1DA64478"/>
    <w:rsid w:val="29DB2A00"/>
    <w:rsid w:val="2F063F34"/>
    <w:rsid w:val="2F4F2815"/>
    <w:rsid w:val="3ED01382"/>
    <w:rsid w:val="46E42955"/>
    <w:rsid w:val="474F4272"/>
    <w:rsid w:val="48D80297"/>
    <w:rsid w:val="48DA5DBD"/>
    <w:rsid w:val="50B11AF9"/>
    <w:rsid w:val="5B667984"/>
    <w:rsid w:val="62EA0E9B"/>
    <w:rsid w:val="73453895"/>
    <w:rsid w:val="772F56D0"/>
    <w:rsid w:val="79E035F8"/>
    <w:rsid w:val="7A0348C4"/>
    <w:rsid w:val="7C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530</Characters>
  <Lines>0</Lines>
  <Paragraphs>0</Paragraphs>
  <TotalTime>3</TotalTime>
  <ScaleCrop>false</ScaleCrop>
  <LinksUpToDate>false</LinksUpToDate>
  <CharactersWithSpaces>553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2022-04-21T11:54:00Z</dcterms:created>
  <dc:creator>杨少侠.</dc:creator>
  <cp:lastModifiedBy>Administrator</cp:lastModifiedBy>
  <cp:lastPrinted>2022-10-19T09:11:00Z</cp:lastPrinted>
  <dcterms:modified xsi:type="dcterms:W3CDTF">2022-10-27T12:38:57Z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04C77156A63C4370BD0EC24439F416ED</vt:lpwstr>
  </property>
</Properties>
</file>