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left"/>
        <w:rPr>
          <w:rFonts w:hint="default" w:eastAsia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fill="FFFFFF"/>
          <w:lang w:val="en-US" w:eastAsia="zh-CN" w:bidi="ar"/>
        </w:rPr>
        <w:t>3.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textAlignment w:val="center"/>
        <w:rPr>
          <w:rFonts w:eastAsia="方正小标宋简体"/>
          <w:sz w:val="40"/>
          <w:szCs w:val="28"/>
          <w:lang w:val="en-US"/>
        </w:rPr>
      </w:pPr>
      <w:bookmarkStart w:id="0" w:name="_GoBack"/>
      <w:r>
        <w:rPr>
          <w:rFonts w:hint="eastAsia" w:ascii="Times New Roman" w:hAnsi="方正小标宋简体" w:eastAsia="方正小标宋简体" w:cs="方正小标宋简体"/>
          <w:kern w:val="2"/>
          <w:sz w:val="40"/>
          <w:szCs w:val="28"/>
          <w:lang w:val="en-US" w:eastAsia="zh-CN" w:bidi="ar"/>
        </w:rPr>
        <w:t>健康状况承诺书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exact"/>
        <w:ind w:left="0" w:right="0"/>
        <w:rPr>
          <w:lang w:val="en-US"/>
        </w:rPr>
      </w:pPr>
    </w:p>
    <w:tbl>
      <w:tblPr>
        <w:tblStyle w:val="4"/>
        <w:tblW w:w="9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284"/>
        <w:gridCol w:w="1752"/>
        <w:gridCol w:w="1632"/>
        <w:gridCol w:w="1428"/>
        <w:gridCol w:w="847"/>
        <w:gridCol w:w="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手机号码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本人温州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健康码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是否为绿码？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本人在笔试前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天内是否有国内疫情中高风险地区？（注：中高风险地区界定，以考生填写此表时省市疫情相关要求为准）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本人在笔试前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天内是否有国（境）外旅居史？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本人在笔试前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天内是否有过发热（腋下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37.3℃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）、干咳、乏力、咽痛或腹泻等症状？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本人是否为既往新冠肺炎确诊病例、无症状感染者或密切接触者？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本人是否为仍在隔离治疗中的新冠肺炎确诊病例、疑似病例、无症状感染者，以及集中隔离期未满的密切接触者？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92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）本人已详尽阅笔试、面试及疫情防控公告等有关告知事项说明，了解本人健康证明义务及考试防疫要求，自愿遵守考试期间疫情防控管理有关规定。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560"/>
              <w:jc w:val="left"/>
              <w:textAlignment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）本人承诺，本人符合此次考试疫情防控有关要求。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）本人承诺，以上所填内容真实完整，如有虚假或隐瞒，自愿承担相关责任并接受处理。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5878" w:leftChars="399" w:right="0" w:hanging="5040" w:hangingChars="180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承诺人签名：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5320" w:firstLineChars="190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2022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                                                                         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OTMwYjZlZTFmNjU5NDU3NDRmZTZjOTdjMWEzYjkifQ=="/>
  </w:docVars>
  <w:rsids>
    <w:rsidRoot w:val="00000000"/>
    <w:rsid w:val="56A4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default" w:ascii="Times New Roman" w:hAnsi="Times New Roman" w:eastAsia="宋体" w:cs="Times New Roman"/>
      <w:b/>
      <w:bCs/>
      <w:kern w:val="44"/>
      <w:sz w:val="44"/>
      <w:szCs w:val="4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2022-10-21T06:48:51Z</dcterms:created>
  <dc:creator>Administrator</dc:creator>
  <cp:lastModifiedBy>秋高气爽</cp:lastModifiedBy>
  <dcterms:modified xsi:type="dcterms:W3CDTF">2022-10-21T06:49:04Z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C34DC3A5E0ED400CB66E0E1A1ECA1FA1</vt:lpwstr>
  </property>
</Properties>
</file>