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DE" w:rsidRDefault="00F80DBD">
      <w:pPr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/>
          <w:b/>
          <w:sz w:val="40"/>
          <w:szCs w:val="40"/>
        </w:rPr>
        <w:t>崇左市</w:t>
      </w:r>
      <w:r w:rsidR="004573BD">
        <w:rPr>
          <w:rFonts w:ascii="黑体" w:eastAsia="黑体" w:hAnsi="黑体"/>
          <w:b/>
          <w:sz w:val="40"/>
          <w:szCs w:val="40"/>
        </w:rPr>
        <w:t>江州区</w:t>
      </w:r>
      <w:r w:rsidR="0083299B">
        <w:rPr>
          <w:rFonts w:ascii="黑体" w:eastAsia="黑体" w:hAnsi="黑体"/>
          <w:b/>
          <w:sz w:val="40"/>
          <w:szCs w:val="40"/>
        </w:rPr>
        <w:t>党</w:t>
      </w:r>
      <w:r w:rsidR="004573BD">
        <w:rPr>
          <w:rFonts w:ascii="黑体" w:eastAsia="黑体" w:hAnsi="黑体"/>
          <w:b/>
          <w:sz w:val="40"/>
          <w:szCs w:val="40"/>
        </w:rPr>
        <w:t>史</w:t>
      </w:r>
      <w:r w:rsidR="0083299B">
        <w:rPr>
          <w:rFonts w:ascii="黑体" w:eastAsia="黑体" w:hAnsi="黑体"/>
          <w:b/>
          <w:sz w:val="40"/>
          <w:szCs w:val="40"/>
        </w:rPr>
        <w:t>区</w:t>
      </w:r>
      <w:r w:rsidR="004573BD">
        <w:rPr>
          <w:rFonts w:ascii="黑体" w:eastAsia="黑体" w:hAnsi="黑体"/>
          <w:b/>
          <w:sz w:val="40"/>
          <w:szCs w:val="40"/>
        </w:rPr>
        <w:t>志中心</w:t>
      </w:r>
      <w:r>
        <w:rPr>
          <w:rFonts w:ascii="黑体" w:eastAsia="黑体" w:hAnsi="黑体"/>
          <w:b/>
          <w:sz w:val="40"/>
          <w:szCs w:val="40"/>
        </w:rPr>
        <w:t>招聘启事</w:t>
      </w:r>
    </w:p>
    <w:p w:rsidR="001873DE" w:rsidRDefault="001873DE">
      <w:pPr>
        <w:rPr>
          <w:rFonts w:ascii="宋体" w:eastAsia="宋体" w:hAnsi="宋体"/>
          <w:sz w:val="32"/>
          <w:szCs w:val="32"/>
        </w:rPr>
      </w:pP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根据工作需要，我单位拟面向社会公开招聘编外工作人员1名，主要协助办公室文秘相关工作，工资待遇按江州区编外人才标准执行，大专学历工资2700元/月，本科学历工资2900元/月，单位负责按国家有关规定交纳有关社会保险费，不安排食宿，聘用期间聘用人员差旅费用按有关政策规定实报实销。现将有关事项公告如下:</w:t>
      </w: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/>
          <w:b/>
          <w:bCs/>
          <w:sz w:val="32"/>
          <w:szCs w:val="32"/>
        </w:rPr>
        <w:t>一、招聘岗位及条件</w:t>
      </w: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>(一)拥护中国共产党的领导，遵纪守法，品行端正,勤奋敬业，责任心强，身体健康，仪容端正，有良好的团队精神和沟通协调能力;没有违法犯罪记录，没有被开除公职记录。</w:t>
      </w: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>(二)</w:t>
      </w:r>
      <w:r w:rsidR="003B024D">
        <w:rPr>
          <w:rFonts w:ascii="宋体" w:eastAsia="宋体" w:hAnsi="宋体"/>
          <w:sz w:val="32"/>
          <w:szCs w:val="32"/>
        </w:rPr>
        <w:t>专业要求</w:t>
      </w:r>
      <w:r w:rsidR="003B024D">
        <w:rPr>
          <w:rFonts w:ascii="宋体" w:eastAsia="宋体" w:hAnsi="宋体" w:hint="eastAsia"/>
          <w:sz w:val="32"/>
          <w:szCs w:val="32"/>
        </w:rPr>
        <w:t>：</w:t>
      </w:r>
      <w:r w:rsidR="004573BD">
        <w:rPr>
          <w:rFonts w:ascii="宋体" w:eastAsia="宋体" w:hAnsi="宋体" w:hint="eastAsia"/>
          <w:sz w:val="32"/>
          <w:szCs w:val="32"/>
        </w:rPr>
        <w:t>1.</w:t>
      </w:r>
      <w:r>
        <w:rPr>
          <w:rFonts w:ascii="宋体" w:eastAsia="宋体" w:hAnsi="宋体"/>
          <w:sz w:val="32"/>
          <w:szCs w:val="32"/>
        </w:rPr>
        <w:t>全日制大学专科</w:t>
      </w:r>
      <w:r w:rsidR="004573BD">
        <w:rPr>
          <w:rFonts w:ascii="宋体" w:eastAsia="宋体" w:hAnsi="宋体" w:hint="eastAsia"/>
          <w:sz w:val="32"/>
          <w:szCs w:val="32"/>
        </w:rPr>
        <w:t>：人力资源管理，工商管理、公共事业管理、公共关系、新闻学、汉语言文学、秘书学、行政管理、法学等。2.全日制大学本科：专业不限，有一定的写作编辑能力。</w:t>
      </w:r>
      <w:r w:rsidR="00FD7AE0">
        <w:rPr>
          <w:rFonts w:ascii="宋体" w:eastAsia="宋体" w:hAnsi="宋体" w:hint="eastAsia"/>
          <w:sz w:val="32"/>
          <w:szCs w:val="32"/>
        </w:rPr>
        <w:t>3.有一定的办公软件操作能力。</w:t>
      </w: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>(三)年龄为40周岁以下。</w:t>
      </w:r>
    </w:p>
    <w:p w:rsidR="001873DE" w:rsidRDefault="00F80DBD">
      <w:pPr>
        <w:spacing w:line="560" w:lineRule="exac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/>
          <w:b/>
          <w:bCs/>
          <w:sz w:val="32"/>
          <w:szCs w:val="32"/>
        </w:rPr>
        <w:t>二、招聘程序</w:t>
      </w: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宋体" w:eastAsia="宋体" w:hAnsi="宋体"/>
          <w:sz w:val="32"/>
          <w:szCs w:val="32"/>
        </w:rPr>
        <w:t>(一)报名时间和方式</w:t>
      </w:r>
    </w:p>
    <w:p w:rsidR="001873DE" w:rsidRDefault="00F80DBD">
      <w:pPr>
        <w:spacing w:line="560" w:lineRule="exact"/>
        <w:ind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1.报名时间</w:t>
      </w:r>
    </w:p>
    <w:p w:rsidR="001873DE" w:rsidRDefault="00F80DBD">
      <w:pPr>
        <w:spacing w:line="560" w:lineRule="exact"/>
        <w:ind w:firstLine="640"/>
        <w:rPr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2022年</w:t>
      </w:r>
      <w:r>
        <w:rPr>
          <w:rFonts w:ascii="宋体" w:eastAsia="宋体" w:hAnsi="宋体" w:hint="eastAsia"/>
          <w:sz w:val="32"/>
          <w:szCs w:val="32"/>
        </w:rPr>
        <w:t>10</w:t>
      </w:r>
      <w:r>
        <w:rPr>
          <w:rFonts w:ascii="宋体" w:eastAsia="宋体" w:hAnsi="宋体"/>
          <w:sz w:val="32"/>
          <w:szCs w:val="32"/>
        </w:rPr>
        <w:t>月</w:t>
      </w:r>
      <w:r w:rsidR="004573BD">
        <w:rPr>
          <w:rFonts w:ascii="宋体" w:eastAsia="宋体" w:hAnsi="宋体" w:hint="eastAsia"/>
          <w:sz w:val="32"/>
          <w:szCs w:val="32"/>
        </w:rPr>
        <w:t>24</w:t>
      </w:r>
      <w:r>
        <w:rPr>
          <w:rFonts w:ascii="宋体" w:eastAsia="宋体" w:hAnsi="宋体"/>
          <w:sz w:val="32"/>
          <w:szCs w:val="32"/>
        </w:rPr>
        <w:t>日—2022年</w:t>
      </w:r>
      <w:r>
        <w:rPr>
          <w:rFonts w:ascii="宋体" w:eastAsia="宋体" w:hAnsi="宋体" w:hint="eastAsia"/>
          <w:sz w:val="32"/>
          <w:szCs w:val="32"/>
        </w:rPr>
        <w:t>11</w:t>
      </w:r>
      <w:r>
        <w:rPr>
          <w:rFonts w:ascii="宋体" w:eastAsia="宋体" w:hAnsi="宋体"/>
          <w:sz w:val="32"/>
          <w:szCs w:val="32"/>
        </w:rPr>
        <w:t>月</w:t>
      </w:r>
      <w:r w:rsidR="004573BD">
        <w:rPr>
          <w:rFonts w:ascii="宋体" w:eastAsia="宋体" w:hAnsi="宋体" w:hint="eastAsia"/>
          <w:sz w:val="32"/>
          <w:szCs w:val="32"/>
        </w:rPr>
        <w:t>7</w:t>
      </w:r>
      <w:r>
        <w:rPr>
          <w:rFonts w:ascii="宋体" w:eastAsia="宋体" w:hAnsi="宋体"/>
          <w:sz w:val="32"/>
          <w:szCs w:val="32"/>
        </w:rPr>
        <w:t>日</w:t>
      </w: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(1)网上报名。报名人员请将个人简历及身份证、毕业证书、获奖证书等相关材料扫描件，以及个人近期小2寸免</w:t>
      </w:r>
      <w:r>
        <w:rPr>
          <w:rFonts w:ascii="宋体" w:eastAsia="宋体" w:hAnsi="宋体"/>
          <w:sz w:val="32"/>
          <w:szCs w:val="32"/>
        </w:rPr>
        <w:lastRenderedPageBreak/>
        <w:t>冠彩色照片电子版，一并发送至崇左市江州区</w:t>
      </w:r>
      <w:r w:rsidR="0083299B">
        <w:rPr>
          <w:rFonts w:ascii="宋体" w:eastAsia="宋体" w:hAnsi="宋体"/>
          <w:sz w:val="32"/>
          <w:szCs w:val="32"/>
        </w:rPr>
        <w:t>党</w:t>
      </w:r>
      <w:r w:rsidR="003B024D">
        <w:rPr>
          <w:rFonts w:ascii="宋体" w:eastAsia="宋体" w:hAnsi="宋体" w:hint="eastAsia"/>
          <w:sz w:val="32"/>
          <w:szCs w:val="32"/>
        </w:rPr>
        <w:t>史</w:t>
      </w:r>
      <w:r w:rsidR="0083299B">
        <w:rPr>
          <w:rFonts w:ascii="宋体" w:eastAsia="宋体" w:hAnsi="宋体" w:hint="eastAsia"/>
          <w:sz w:val="32"/>
          <w:szCs w:val="32"/>
        </w:rPr>
        <w:t>区</w:t>
      </w:r>
      <w:r w:rsidR="003B024D">
        <w:rPr>
          <w:rFonts w:ascii="宋体" w:eastAsia="宋体" w:hAnsi="宋体" w:hint="eastAsia"/>
          <w:sz w:val="32"/>
          <w:szCs w:val="32"/>
        </w:rPr>
        <w:t>志中心</w:t>
      </w:r>
      <w:r>
        <w:rPr>
          <w:rFonts w:ascii="宋体" w:eastAsia="宋体" w:hAnsi="宋体"/>
          <w:sz w:val="32"/>
          <w:szCs w:val="32"/>
        </w:rPr>
        <w:t>邮箱：</w:t>
      </w:r>
      <w:r w:rsidR="003B024D">
        <w:rPr>
          <w:rFonts w:ascii="宋体" w:eastAsia="宋体" w:hAnsi="宋体" w:hint="eastAsia"/>
          <w:sz w:val="32"/>
          <w:szCs w:val="32"/>
        </w:rPr>
        <w:t>abc7820945</w:t>
      </w:r>
      <w:r>
        <w:rPr>
          <w:rFonts w:ascii="宋体" w:eastAsia="宋体" w:hAnsi="宋体"/>
          <w:sz w:val="32"/>
          <w:szCs w:val="32"/>
        </w:rPr>
        <w:t>@163.com。</w:t>
      </w:r>
    </w:p>
    <w:p w:rsidR="001873DE" w:rsidRDefault="00F80DBD">
      <w:pPr>
        <w:spacing w:line="560" w:lineRule="exact"/>
        <w:ind w:firstLineChars="100" w:firstLine="3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>(2)现场报名。可携带有关材料到崇左市江州区</w:t>
      </w:r>
      <w:r w:rsidR="0083299B">
        <w:rPr>
          <w:rFonts w:ascii="宋体" w:eastAsia="宋体" w:hAnsi="宋体"/>
          <w:sz w:val="32"/>
          <w:szCs w:val="32"/>
        </w:rPr>
        <w:t>党</w:t>
      </w:r>
      <w:r w:rsidR="0083299B">
        <w:rPr>
          <w:rFonts w:ascii="宋体" w:eastAsia="宋体" w:hAnsi="宋体" w:hint="eastAsia"/>
          <w:sz w:val="32"/>
          <w:szCs w:val="32"/>
        </w:rPr>
        <w:t>史区志中心</w:t>
      </w:r>
      <w:r>
        <w:rPr>
          <w:rFonts w:ascii="宋体" w:eastAsia="宋体" w:hAnsi="宋体"/>
          <w:sz w:val="32"/>
          <w:szCs w:val="32"/>
        </w:rPr>
        <w:t>，地址:</w:t>
      </w:r>
      <w:r>
        <w:rPr>
          <w:rFonts w:ascii="宋体" w:eastAsia="宋体" w:hAnsi="宋体" w:hint="eastAsia"/>
          <w:sz w:val="32"/>
          <w:szCs w:val="32"/>
        </w:rPr>
        <w:t xml:space="preserve"> 崇左市江州区</w:t>
      </w:r>
      <w:r w:rsidR="006B2BD0">
        <w:rPr>
          <w:rFonts w:ascii="宋体" w:eastAsia="宋体" w:hAnsi="宋体" w:hint="eastAsia"/>
          <w:sz w:val="32"/>
          <w:szCs w:val="32"/>
        </w:rPr>
        <w:t>滨江路31号（丽江大厦418室）</w:t>
      </w: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3.报名人员须按要求如实提供相关证件材料，对提供虚假证件材料骗取报名资格的,一经查实，取消报名资格。招聘单位将对应聘者个人资料予以保密。</w:t>
      </w:r>
    </w:p>
    <w:p w:rsidR="001873DE" w:rsidRDefault="00F80DBD" w:rsidP="006B2BD0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(二)资格预审和面试</w:t>
      </w: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>招聘单位对报名人员提供的相关材料进行资格审核，符合条件的将通知面试。面试时间和地点另行通知。</w:t>
      </w: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(三)体检和考察</w:t>
      </w:r>
    </w:p>
    <w:p w:rsidR="001873DE" w:rsidRDefault="006B2BD0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 w:rsidR="00F80DBD">
        <w:rPr>
          <w:rFonts w:ascii="宋体" w:eastAsia="宋体" w:hAnsi="宋体"/>
          <w:sz w:val="32"/>
          <w:szCs w:val="32"/>
        </w:rPr>
        <w:t>根据面试结果确定体检对象。体检标准参照国家人事部、卫生部印发的《公务员录用体检通用标准(试行)》执行。如近三个月内有过类似体检的，凭体检报告单可免除体检。</w:t>
      </w:r>
    </w:p>
    <w:p w:rsidR="001873DE" w:rsidRDefault="00F80DBD">
      <w:pPr>
        <w:spacing w:line="560" w:lineRule="exact"/>
        <w:ind w:firstLineChars="100" w:firstLine="3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>(四)确定聘用人员</w:t>
      </w:r>
    </w:p>
    <w:p w:rsidR="001873DE" w:rsidRDefault="00F80DBD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综合各方面情况，确定拟聘用对象后，安排工作岗位。</w:t>
      </w:r>
    </w:p>
    <w:p w:rsidR="001873DE" w:rsidRDefault="00F80DBD">
      <w:pPr>
        <w:spacing w:line="560" w:lineRule="exac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招聘咨询电话(崇左市江州区</w:t>
      </w:r>
      <w:r w:rsidR="006350B8">
        <w:rPr>
          <w:rFonts w:ascii="宋体" w:eastAsia="宋体" w:hAnsi="宋体" w:hint="eastAsia"/>
          <w:sz w:val="32"/>
          <w:szCs w:val="32"/>
        </w:rPr>
        <w:t>党史</w:t>
      </w:r>
      <w:r w:rsidR="006350B8">
        <w:rPr>
          <w:rFonts w:ascii="宋体" w:eastAsia="宋体" w:hAnsi="宋体"/>
          <w:sz w:val="32"/>
          <w:szCs w:val="32"/>
        </w:rPr>
        <w:t>区志中心</w:t>
      </w:r>
      <w:r>
        <w:rPr>
          <w:rFonts w:ascii="宋体" w:eastAsia="宋体" w:hAnsi="宋体"/>
          <w:sz w:val="32"/>
          <w:szCs w:val="32"/>
        </w:rPr>
        <w:t>) :0771-</w:t>
      </w:r>
      <w:r w:rsidR="0083299B">
        <w:rPr>
          <w:rFonts w:ascii="宋体" w:eastAsia="宋体" w:hAnsi="宋体" w:hint="eastAsia"/>
          <w:sz w:val="32"/>
          <w:szCs w:val="32"/>
        </w:rPr>
        <w:t>7820945</w:t>
      </w:r>
    </w:p>
    <w:p w:rsidR="001873DE" w:rsidRDefault="00F80DBD">
      <w:pPr>
        <w:spacing w:line="560" w:lineRule="exac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       </w:t>
      </w:r>
    </w:p>
    <w:p w:rsidR="001873DE" w:rsidRDefault="00F80DBD">
      <w:pPr>
        <w:shd w:val="clear" w:color="auto" w:fill="FFFFFF"/>
        <w:spacing w:line="450" w:lineRule="atLeast"/>
        <w:rPr>
          <w:rFonts w:ascii="微软雅黑" w:hAnsi="微软雅黑" w:cs="宋体"/>
          <w:color w:val="333333"/>
          <w:sz w:val="32"/>
          <w:szCs w:val="32"/>
        </w:rPr>
      </w:pPr>
      <w:r>
        <w:rPr>
          <w:rFonts w:ascii="微软雅黑" w:hAnsi="微软雅黑" w:cs="宋体" w:hint="eastAsia"/>
          <w:color w:val="333333"/>
          <w:sz w:val="32"/>
          <w:szCs w:val="32"/>
        </w:rPr>
        <w:t>附件：</w:t>
      </w:r>
      <w:hyperlink r:id="rId7" w:history="1">
        <w:r>
          <w:rPr>
            <w:rFonts w:ascii="微软雅黑" w:hAnsi="微软雅黑" w:cs="宋体" w:hint="eastAsia"/>
            <w:color w:val="333333"/>
            <w:sz w:val="32"/>
            <w:szCs w:val="32"/>
          </w:rPr>
          <w:t>招聘报名表</w:t>
        </w:r>
        <w:r>
          <w:rPr>
            <w:rFonts w:ascii="微软雅黑" w:hAnsi="微软雅黑" w:cs="宋体" w:hint="eastAsia"/>
            <w:color w:val="333333"/>
            <w:sz w:val="32"/>
            <w:szCs w:val="32"/>
          </w:rPr>
          <w:t>.docx</w:t>
        </w:r>
      </w:hyperlink>
    </w:p>
    <w:p w:rsidR="001873DE" w:rsidRDefault="00C827AE" w:rsidP="00C827AE">
      <w:pPr>
        <w:spacing w:line="560" w:lineRule="exact"/>
        <w:ind w:firstLineChars="500" w:firstLine="1600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中共</w:t>
      </w:r>
      <w:r w:rsidR="00F80DBD">
        <w:rPr>
          <w:rFonts w:ascii="宋体" w:eastAsia="宋体" w:hAnsi="宋体"/>
          <w:sz w:val="32"/>
          <w:szCs w:val="32"/>
        </w:rPr>
        <w:t>崇左市江州区</w:t>
      </w:r>
      <w:r>
        <w:rPr>
          <w:rFonts w:ascii="宋体" w:eastAsia="宋体" w:hAnsi="宋体" w:hint="eastAsia"/>
          <w:sz w:val="32"/>
          <w:szCs w:val="32"/>
        </w:rPr>
        <w:t>委员会</w:t>
      </w:r>
      <w:r>
        <w:rPr>
          <w:rFonts w:ascii="宋体" w:eastAsia="宋体" w:hAnsi="宋体"/>
          <w:sz w:val="32"/>
          <w:szCs w:val="32"/>
        </w:rPr>
        <w:t>党史区志编纂中心</w:t>
      </w:r>
    </w:p>
    <w:p w:rsidR="001873DE" w:rsidRDefault="00F80DBD">
      <w:pPr>
        <w:spacing w:line="560" w:lineRule="exact"/>
        <w:ind w:firstLineChars="1350" w:firstLine="43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2022年</w:t>
      </w:r>
      <w:r>
        <w:rPr>
          <w:rFonts w:ascii="宋体" w:eastAsia="宋体" w:hAnsi="宋体" w:hint="eastAsia"/>
          <w:sz w:val="32"/>
          <w:szCs w:val="32"/>
        </w:rPr>
        <w:t>10</w:t>
      </w:r>
      <w:r>
        <w:rPr>
          <w:rFonts w:ascii="宋体" w:eastAsia="宋体" w:hAnsi="宋体"/>
          <w:sz w:val="32"/>
          <w:szCs w:val="32"/>
        </w:rPr>
        <w:t>月</w:t>
      </w:r>
      <w:r w:rsidR="006350B8">
        <w:rPr>
          <w:rFonts w:ascii="宋体" w:eastAsia="宋体" w:hAnsi="宋体" w:hint="eastAsia"/>
          <w:sz w:val="32"/>
          <w:szCs w:val="32"/>
        </w:rPr>
        <w:t>24</w:t>
      </w:r>
      <w:r>
        <w:rPr>
          <w:rFonts w:ascii="宋体" w:eastAsia="宋体" w:hAnsi="宋体"/>
          <w:sz w:val="32"/>
          <w:szCs w:val="32"/>
        </w:rPr>
        <w:t>日</w:t>
      </w:r>
    </w:p>
    <w:p w:rsidR="00E17B52" w:rsidRDefault="00E17B52" w:rsidP="0083299B">
      <w:pPr>
        <w:shd w:val="clear" w:color="auto" w:fill="FFFFFF"/>
        <w:spacing w:before="100" w:beforeAutospacing="1" w:after="100" w:afterAutospacing="1"/>
        <w:ind w:firstLineChars="1000" w:firstLine="4417"/>
        <w:rPr>
          <w:rFonts w:ascii="Calibri" w:eastAsia="宋体" w:hAnsi="宋体" w:cs="宋体"/>
          <w:b/>
          <w:bCs/>
          <w:sz w:val="44"/>
          <w:szCs w:val="44"/>
        </w:rPr>
      </w:pPr>
    </w:p>
    <w:p w:rsidR="001873DE" w:rsidRDefault="00F80DBD" w:rsidP="00E17B52">
      <w:pPr>
        <w:shd w:val="clear" w:color="auto" w:fill="FFFFFF"/>
        <w:spacing w:before="100" w:beforeAutospacing="1" w:after="100" w:afterAutospacing="1"/>
        <w:ind w:firstLineChars="1000" w:firstLine="4417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宋体" w:hAnsi="宋体" w:cs="宋体" w:hint="eastAsia"/>
          <w:b/>
          <w:bCs/>
          <w:sz w:val="44"/>
          <w:szCs w:val="44"/>
        </w:rPr>
        <w:lastRenderedPageBreak/>
        <w:t>个人报名表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148"/>
        <w:gridCol w:w="1049"/>
        <w:gridCol w:w="399"/>
        <w:gridCol w:w="807"/>
        <w:gridCol w:w="713"/>
        <w:gridCol w:w="573"/>
        <w:gridCol w:w="519"/>
        <w:gridCol w:w="733"/>
        <w:gridCol w:w="1351"/>
      </w:tblGrid>
      <w:tr w:rsidR="001873DE" w:rsidTr="00E17B52">
        <w:trPr>
          <w:cantSplit/>
          <w:trHeight w:val="66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名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性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别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出生年月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照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片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</w:tr>
      <w:tr w:rsidR="001873DE" w:rsidTr="00E17B52">
        <w:trPr>
          <w:cantSplit/>
          <w:trHeight w:val="80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身份证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码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民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族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政治面貌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1873D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873DE" w:rsidTr="00E17B52">
        <w:trPr>
          <w:cantSplit/>
          <w:trHeight w:val="786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婚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姻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状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况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健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康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状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况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应聘岗位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1873D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873DE" w:rsidTr="00E17B52">
        <w:trPr>
          <w:trHeight w:val="80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现户口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所在地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所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学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专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业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学历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  <w:tr w:rsidR="001873DE" w:rsidTr="00E17B52">
        <w:trPr>
          <w:trHeight w:val="88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最后毕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业院校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毕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业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时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宋体" w:hint="eastAsia"/>
                <w:sz w:val="24"/>
                <w:szCs w:val="24"/>
              </w:rPr>
              <w:t>间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技术职称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  <w:tr w:rsidR="001873DE" w:rsidTr="00E17B52">
        <w:trPr>
          <w:cantSplit/>
          <w:trHeight w:val="769"/>
          <w:jc w:val="center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主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要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简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历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起止年月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在何单位（学校）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任何职务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</w:tr>
      <w:tr w:rsidR="001873DE" w:rsidTr="00E17B52">
        <w:trPr>
          <w:cantSplit/>
          <w:trHeight w:val="1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1873D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  <w:p w:rsidR="001873DE" w:rsidRDefault="00F80DBD">
            <w:pPr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  <w:tr w:rsidR="001873DE" w:rsidTr="00E17B52">
        <w:trPr>
          <w:cantSplit/>
          <w:trHeight w:val="1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1873D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  <w:p w:rsidR="001873DE" w:rsidRDefault="00F80DBD">
            <w:pPr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  <w:tr w:rsidR="001873DE" w:rsidTr="00E17B52">
        <w:trPr>
          <w:cantSplit/>
          <w:trHeight w:val="1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1873D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  <w:p w:rsidR="001873DE" w:rsidRDefault="00F80DBD">
            <w:pPr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  <w:tr w:rsidR="001873DE" w:rsidTr="00E17B52">
        <w:trPr>
          <w:cantSplit/>
          <w:trHeight w:val="6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1873D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  <w:tr w:rsidR="001873DE" w:rsidTr="00E17B52">
        <w:trPr>
          <w:cantSplit/>
          <w:trHeight w:val="7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1873D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  <w:tr w:rsidR="001873DE" w:rsidTr="00E17B52">
        <w:trPr>
          <w:cantSplit/>
          <w:trHeight w:val="9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个人特长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  <w:tr w:rsidR="001873DE" w:rsidTr="00E17B52">
        <w:trPr>
          <w:cantSplit/>
          <w:trHeight w:val="1542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873DE" w:rsidRDefault="00F80DBD">
            <w:pPr>
              <w:spacing w:before="100" w:beforeAutospacing="1" w:after="100" w:afterAutospacing="1"/>
              <w:ind w:left="113" w:righ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  <w:p w:rsidR="001873DE" w:rsidRDefault="00F80DBD">
            <w:pPr>
              <w:spacing w:before="100" w:beforeAutospacing="1" w:after="100" w:afterAutospacing="1"/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奖惩情况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:rsidR="001873DE" w:rsidRDefault="00F80DBD">
            <w:pPr>
              <w:spacing w:before="100" w:beforeAutospacing="1" w:after="100" w:afterAutospacing="1"/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  <w:tr w:rsidR="001873DE" w:rsidTr="00E17B52">
        <w:trPr>
          <w:trHeight w:val="66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现居住地址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  <w:tr w:rsidR="001873DE" w:rsidTr="00E17B52">
        <w:trPr>
          <w:trHeight w:val="66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联系电话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宋体" w:cs="宋体" w:hint="eastAsia"/>
                <w:sz w:val="24"/>
                <w:szCs w:val="24"/>
              </w:rPr>
              <w:t>电子邮箱</w:t>
            </w:r>
            <w:r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DE" w:rsidRDefault="00F80DB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宋体" w:hAnsi="Calibri" w:cs="宋体"/>
                <w:sz w:val="24"/>
                <w:szCs w:val="24"/>
              </w:rPr>
              <w:t xml:space="preserve">  </w:t>
            </w:r>
          </w:p>
        </w:tc>
      </w:tr>
    </w:tbl>
    <w:p w:rsidR="001873DE" w:rsidRDefault="001873DE">
      <w:pPr>
        <w:spacing w:line="220" w:lineRule="atLeast"/>
      </w:pPr>
    </w:p>
    <w:sectPr w:rsidR="00187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51" w:rsidRDefault="003D7F51" w:rsidP="004573BD">
      <w:r>
        <w:separator/>
      </w:r>
    </w:p>
  </w:endnote>
  <w:endnote w:type="continuationSeparator" w:id="0">
    <w:p w:rsidR="003D7F51" w:rsidRDefault="003D7F51" w:rsidP="0045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51" w:rsidRDefault="003D7F51" w:rsidP="004573BD">
      <w:r>
        <w:separator/>
      </w:r>
    </w:p>
  </w:footnote>
  <w:footnote w:type="continuationSeparator" w:id="0">
    <w:p w:rsidR="003D7F51" w:rsidRDefault="003D7F51" w:rsidP="00457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TYxZDcxNjdmYzc1ZWQ4YjJiOTQ4NzUxOGRkYmMifQ=="/>
  </w:docVars>
  <w:rsids>
    <w:rsidRoot w:val="009A3D23"/>
    <w:rsid w:val="00063F28"/>
    <w:rsid w:val="000B63A2"/>
    <w:rsid w:val="001873DE"/>
    <w:rsid w:val="001F30AA"/>
    <w:rsid w:val="00333367"/>
    <w:rsid w:val="003B024D"/>
    <w:rsid w:val="003D7F51"/>
    <w:rsid w:val="004573BD"/>
    <w:rsid w:val="006350B8"/>
    <w:rsid w:val="006B2BD0"/>
    <w:rsid w:val="007329D4"/>
    <w:rsid w:val="00787108"/>
    <w:rsid w:val="0083299B"/>
    <w:rsid w:val="00905085"/>
    <w:rsid w:val="009A3D23"/>
    <w:rsid w:val="00A72CEB"/>
    <w:rsid w:val="00C51B09"/>
    <w:rsid w:val="00C827AE"/>
    <w:rsid w:val="00D32126"/>
    <w:rsid w:val="00E0294A"/>
    <w:rsid w:val="00E17B52"/>
    <w:rsid w:val="00F560D1"/>
    <w:rsid w:val="00F80DBD"/>
    <w:rsid w:val="00FD7AE0"/>
    <w:rsid w:val="1A63752A"/>
    <w:rsid w:val="51360251"/>
    <w:rsid w:val="59EB1740"/>
    <w:rsid w:val="5D272FE3"/>
    <w:rsid w:val="67350714"/>
    <w:rsid w:val="7961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57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73B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7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73B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57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73B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7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73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age.gxrc.com/news/files/2021/%E6%8B%9B%E8%81%98%E6%8A%A5%E5%90%8D%E8%A1%A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6</cp:revision>
  <cp:lastPrinted>2022-10-24T00:38:00Z</cp:lastPrinted>
  <dcterms:created xsi:type="dcterms:W3CDTF">2022-10-21T02:16:00Z</dcterms:created>
  <dcterms:modified xsi:type="dcterms:W3CDTF">2022-10-24T04:04:00Z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C408E00E6C144F4AA1C57EA1FFEF6AD2</vt:lpwstr>
  </property>
</Properties>
</file>