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C39" w:rsidRDefault="001C253C">
      <w:pPr>
        <w:pStyle w:val="a9"/>
        <w:spacing w:before="0" w:beforeAutospacing="0" w:after="0" w:afterAutospacing="0" w:line="460" w:lineRule="exact"/>
        <w:jc w:val="both"/>
        <w:rPr>
          <w:sz w:val="21"/>
          <w:szCs w:val="21"/>
        </w:rPr>
      </w:pPr>
      <w:r>
        <w:rPr>
          <w:rFonts w:hint="eastAsia"/>
          <w:sz w:val="30"/>
          <w:szCs w:val="30"/>
        </w:rPr>
        <w:t>附件1</w:t>
      </w:r>
      <w:r>
        <w:rPr>
          <w:rFonts w:hint="eastAsia"/>
          <w:sz w:val="21"/>
          <w:szCs w:val="21"/>
        </w:rPr>
        <w:t>：</w:t>
      </w:r>
    </w:p>
    <w:p w:rsidR="008B0C39" w:rsidRDefault="008B0C39">
      <w:pPr>
        <w:pStyle w:val="a9"/>
        <w:spacing w:before="0" w:beforeAutospacing="0" w:after="0" w:afterAutospacing="0" w:line="460" w:lineRule="exact"/>
        <w:jc w:val="both"/>
        <w:rPr>
          <w:sz w:val="21"/>
          <w:szCs w:val="21"/>
        </w:rPr>
      </w:pPr>
    </w:p>
    <w:p w:rsidR="008B0C39" w:rsidRDefault="001C253C">
      <w:pPr>
        <w:spacing w:line="500" w:lineRule="exact"/>
        <w:jc w:val="center"/>
        <w:rPr>
          <w:rFonts w:ascii="方正小标宋简体" w:eastAsia="方正小标宋简体" w:hAnsi="方正小标宋简体" w:cs="方正小标宋简体"/>
          <w:bCs/>
          <w:spacing w:val="-20"/>
          <w:sz w:val="36"/>
          <w:szCs w:val="36"/>
        </w:rPr>
      </w:pPr>
      <w:r>
        <w:rPr>
          <w:rFonts w:ascii="方正小标宋简体" w:eastAsia="方正小标宋简体" w:hAnsi="方正小标宋简体" w:cs="方正小标宋简体" w:hint="eastAsia"/>
          <w:bCs/>
          <w:spacing w:val="-20"/>
          <w:sz w:val="36"/>
          <w:szCs w:val="36"/>
        </w:rPr>
        <w:t>泰顺县面向2023届全日制普通高等院校毕业生提前公开招聘教师计划表</w:t>
      </w:r>
    </w:p>
    <w:tbl>
      <w:tblPr>
        <w:tblpPr w:leftFromText="180" w:rightFromText="180" w:vertAnchor="text" w:horzAnchor="page" w:tblpX="440" w:tblpY="459"/>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965"/>
        <w:gridCol w:w="1843"/>
        <w:gridCol w:w="1139"/>
        <w:gridCol w:w="1418"/>
        <w:gridCol w:w="5098"/>
        <w:gridCol w:w="4536"/>
      </w:tblGrid>
      <w:tr w:rsidR="008B0C39">
        <w:trPr>
          <w:trHeight w:hRule="exact" w:val="1003"/>
        </w:trPr>
        <w:tc>
          <w:tcPr>
            <w:tcW w:w="731" w:type="dxa"/>
            <w:vAlign w:val="center"/>
          </w:tcPr>
          <w:p w:rsidR="008B0C39" w:rsidRDefault="008B0C39">
            <w:pPr>
              <w:spacing w:line="360" w:lineRule="auto"/>
              <w:rPr>
                <w:rFonts w:ascii="宋体" w:hAnsi="宋体" w:cs="仿宋_GB2312"/>
                <w:b/>
                <w:sz w:val="24"/>
              </w:rPr>
            </w:pPr>
          </w:p>
          <w:p w:rsidR="008B0C39" w:rsidRDefault="001C253C">
            <w:pPr>
              <w:spacing w:line="360" w:lineRule="auto"/>
              <w:rPr>
                <w:rFonts w:ascii="宋体" w:hAnsi="宋体" w:cs="仿宋_GB2312"/>
                <w:b/>
                <w:sz w:val="24"/>
              </w:rPr>
            </w:pPr>
            <w:r>
              <w:rPr>
                <w:rFonts w:ascii="宋体" w:hAnsi="宋体" w:cs="仿宋_GB2312" w:hint="eastAsia"/>
                <w:b/>
                <w:sz w:val="24"/>
              </w:rPr>
              <w:t>序号</w:t>
            </w:r>
          </w:p>
        </w:tc>
        <w:tc>
          <w:tcPr>
            <w:tcW w:w="965" w:type="dxa"/>
            <w:vAlign w:val="center"/>
          </w:tcPr>
          <w:p w:rsidR="008B0C39" w:rsidRDefault="001C253C">
            <w:pPr>
              <w:spacing w:line="360" w:lineRule="auto"/>
              <w:jc w:val="center"/>
              <w:rPr>
                <w:rFonts w:ascii="宋体" w:hAnsi="宋体" w:cs="仿宋_GB2312"/>
                <w:b/>
                <w:sz w:val="24"/>
              </w:rPr>
            </w:pPr>
            <w:r>
              <w:rPr>
                <w:rFonts w:ascii="宋体" w:hAnsi="宋体" w:cs="仿宋_GB2312" w:hint="eastAsia"/>
                <w:b/>
                <w:sz w:val="24"/>
              </w:rPr>
              <w:t>学段</w:t>
            </w:r>
          </w:p>
        </w:tc>
        <w:tc>
          <w:tcPr>
            <w:tcW w:w="1843" w:type="dxa"/>
            <w:vAlign w:val="center"/>
          </w:tcPr>
          <w:p w:rsidR="008B0C39" w:rsidRDefault="001C253C">
            <w:pPr>
              <w:spacing w:line="360" w:lineRule="auto"/>
              <w:jc w:val="center"/>
              <w:rPr>
                <w:rFonts w:ascii="宋体" w:hAnsi="宋体" w:cs="仿宋_GB2312"/>
                <w:b/>
                <w:sz w:val="24"/>
              </w:rPr>
            </w:pPr>
            <w:r>
              <w:rPr>
                <w:rFonts w:ascii="宋体" w:hAnsi="宋体" w:cs="仿宋_GB2312" w:hint="eastAsia"/>
                <w:b/>
                <w:sz w:val="24"/>
              </w:rPr>
              <w:t>招聘岗位</w:t>
            </w:r>
          </w:p>
        </w:tc>
        <w:tc>
          <w:tcPr>
            <w:tcW w:w="1139" w:type="dxa"/>
            <w:vAlign w:val="center"/>
          </w:tcPr>
          <w:p w:rsidR="008B0C39" w:rsidRDefault="001C253C">
            <w:pPr>
              <w:spacing w:line="360" w:lineRule="auto"/>
              <w:jc w:val="center"/>
              <w:rPr>
                <w:rFonts w:ascii="宋体" w:hAnsi="宋体" w:cs="仿宋_GB2312"/>
                <w:b/>
                <w:sz w:val="24"/>
              </w:rPr>
            </w:pPr>
            <w:r>
              <w:rPr>
                <w:rFonts w:ascii="宋体" w:hAnsi="宋体" w:cs="仿宋_GB2312" w:hint="eastAsia"/>
                <w:b/>
                <w:szCs w:val="21"/>
              </w:rPr>
              <w:t>招聘名额</w:t>
            </w:r>
          </w:p>
        </w:tc>
        <w:tc>
          <w:tcPr>
            <w:tcW w:w="1418" w:type="dxa"/>
            <w:vAlign w:val="center"/>
          </w:tcPr>
          <w:p w:rsidR="008B0C39" w:rsidRDefault="001C253C">
            <w:pPr>
              <w:spacing w:line="360" w:lineRule="auto"/>
              <w:ind w:firstLineChars="50" w:firstLine="120"/>
              <w:jc w:val="center"/>
              <w:rPr>
                <w:rFonts w:ascii="宋体" w:hAnsi="宋体" w:cs="仿宋_GB2312"/>
                <w:b/>
                <w:sz w:val="24"/>
              </w:rPr>
            </w:pPr>
            <w:r>
              <w:rPr>
                <w:rFonts w:ascii="宋体" w:hAnsi="宋体" w:cs="仿宋_GB2312" w:hint="eastAsia"/>
                <w:b/>
                <w:sz w:val="24"/>
              </w:rPr>
              <w:t>学历要求</w:t>
            </w:r>
          </w:p>
        </w:tc>
        <w:tc>
          <w:tcPr>
            <w:tcW w:w="5098" w:type="dxa"/>
            <w:vAlign w:val="center"/>
          </w:tcPr>
          <w:p w:rsidR="008B0C39" w:rsidRDefault="001C253C">
            <w:pPr>
              <w:spacing w:line="360" w:lineRule="auto"/>
              <w:jc w:val="center"/>
              <w:rPr>
                <w:rFonts w:ascii="宋体" w:hAnsi="宋体" w:cs="仿宋_GB2312"/>
                <w:b/>
                <w:sz w:val="24"/>
              </w:rPr>
            </w:pPr>
            <w:r>
              <w:rPr>
                <w:rFonts w:ascii="宋体" w:hAnsi="宋体" w:cs="仿宋_GB2312" w:hint="eastAsia"/>
                <w:b/>
                <w:sz w:val="24"/>
              </w:rPr>
              <w:t>专业要求</w:t>
            </w:r>
          </w:p>
        </w:tc>
        <w:tc>
          <w:tcPr>
            <w:tcW w:w="4536" w:type="dxa"/>
            <w:vAlign w:val="center"/>
          </w:tcPr>
          <w:p w:rsidR="008B0C39" w:rsidRDefault="001C253C">
            <w:pPr>
              <w:spacing w:line="360" w:lineRule="auto"/>
              <w:jc w:val="center"/>
              <w:rPr>
                <w:rFonts w:ascii="宋体" w:hAnsi="宋体"/>
                <w:b/>
                <w:sz w:val="24"/>
              </w:rPr>
            </w:pPr>
            <w:r>
              <w:rPr>
                <w:rFonts w:ascii="宋体" w:hAnsi="宋体" w:hint="eastAsia"/>
                <w:b/>
                <w:sz w:val="24"/>
              </w:rPr>
              <w:t>备注</w:t>
            </w:r>
          </w:p>
        </w:tc>
      </w:tr>
      <w:tr w:rsidR="008B0C39">
        <w:trPr>
          <w:trHeight w:hRule="exact" w:val="3532"/>
        </w:trPr>
        <w:tc>
          <w:tcPr>
            <w:tcW w:w="731" w:type="dxa"/>
            <w:vAlign w:val="center"/>
          </w:tcPr>
          <w:p w:rsidR="008B0C39" w:rsidRDefault="001C253C">
            <w:pPr>
              <w:spacing w:line="360" w:lineRule="auto"/>
              <w:jc w:val="center"/>
              <w:rPr>
                <w:rFonts w:ascii="宋体" w:hAnsi="宋体" w:cs="仿宋_GB2312"/>
                <w:sz w:val="24"/>
              </w:rPr>
            </w:pPr>
            <w:r>
              <w:rPr>
                <w:rFonts w:ascii="宋体" w:hAnsi="宋体" w:cs="仿宋_GB2312"/>
                <w:sz w:val="24"/>
              </w:rPr>
              <w:t>1</w:t>
            </w:r>
          </w:p>
        </w:tc>
        <w:tc>
          <w:tcPr>
            <w:tcW w:w="965" w:type="dxa"/>
            <w:vAlign w:val="center"/>
          </w:tcPr>
          <w:p w:rsidR="008B0C39" w:rsidRDefault="001C253C">
            <w:pPr>
              <w:spacing w:line="360" w:lineRule="auto"/>
              <w:jc w:val="center"/>
              <w:rPr>
                <w:rFonts w:ascii="宋体" w:hAnsi="宋体" w:cs="仿宋_GB2312"/>
                <w:szCs w:val="21"/>
              </w:rPr>
            </w:pPr>
            <w:r>
              <w:rPr>
                <w:rFonts w:ascii="宋体" w:hAnsi="宋体" w:cs="仿宋_GB2312" w:hint="eastAsia"/>
                <w:kern w:val="0"/>
                <w:szCs w:val="21"/>
              </w:rPr>
              <w:t>高中  教育</w:t>
            </w:r>
          </w:p>
        </w:tc>
        <w:tc>
          <w:tcPr>
            <w:tcW w:w="1843" w:type="dxa"/>
            <w:vAlign w:val="center"/>
          </w:tcPr>
          <w:p w:rsidR="008B0C39" w:rsidRDefault="001C253C">
            <w:pPr>
              <w:spacing w:line="360" w:lineRule="auto"/>
              <w:jc w:val="center"/>
              <w:rPr>
                <w:rFonts w:ascii="宋体" w:hAnsi="宋体" w:cs="仿宋_GB2312"/>
                <w:szCs w:val="21"/>
              </w:rPr>
            </w:pPr>
            <w:r>
              <w:rPr>
                <w:rFonts w:ascii="宋体" w:hAnsi="宋体" w:cs="仿宋_GB2312" w:hint="eastAsia"/>
                <w:szCs w:val="21"/>
              </w:rPr>
              <w:t>物理教师</w:t>
            </w:r>
          </w:p>
        </w:tc>
        <w:tc>
          <w:tcPr>
            <w:tcW w:w="1139" w:type="dxa"/>
            <w:vAlign w:val="center"/>
          </w:tcPr>
          <w:p w:rsidR="008B0C39" w:rsidRDefault="001C253C">
            <w:pPr>
              <w:spacing w:line="360" w:lineRule="auto"/>
              <w:jc w:val="center"/>
              <w:rPr>
                <w:rFonts w:ascii="宋体" w:hAnsi="宋体" w:cs="仿宋_GB2312"/>
                <w:szCs w:val="21"/>
              </w:rPr>
            </w:pPr>
            <w:r>
              <w:rPr>
                <w:rFonts w:ascii="宋体" w:hAnsi="宋体" w:cs="仿宋_GB2312" w:hint="eastAsia"/>
                <w:szCs w:val="21"/>
              </w:rPr>
              <w:t>1</w:t>
            </w:r>
          </w:p>
        </w:tc>
        <w:tc>
          <w:tcPr>
            <w:tcW w:w="1418" w:type="dxa"/>
            <w:vAlign w:val="center"/>
          </w:tcPr>
          <w:p w:rsidR="008B0C39" w:rsidRDefault="001C253C">
            <w:pPr>
              <w:spacing w:line="360" w:lineRule="auto"/>
              <w:jc w:val="center"/>
              <w:rPr>
                <w:rFonts w:ascii="宋体" w:hAnsi="宋体" w:cs="仿宋_GB2312"/>
                <w:szCs w:val="21"/>
              </w:rPr>
            </w:pPr>
            <w:r>
              <w:rPr>
                <w:rFonts w:ascii="宋体" w:hAnsi="宋体" w:cs="仿宋_GB2312" w:hint="eastAsia"/>
                <w:szCs w:val="21"/>
              </w:rPr>
              <w:t>本科及以上</w:t>
            </w:r>
          </w:p>
        </w:tc>
        <w:tc>
          <w:tcPr>
            <w:tcW w:w="5098" w:type="dxa"/>
            <w:vAlign w:val="center"/>
          </w:tcPr>
          <w:p w:rsidR="007B515A" w:rsidRDefault="00167C78" w:rsidP="007B515A">
            <w:pPr>
              <w:spacing w:line="360" w:lineRule="auto"/>
              <w:jc w:val="left"/>
              <w:rPr>
                <w:rFonts w:ascii="宋体" w:hAnsi="宋体" w:cs="仿宋_GB2312"/>
                <w:szCs w:val="21"/>
              </w:rPr>
            </w:pPr>
            <w:r>
              <w:rPr>
                <w:rFonts w:ascii="宋体" w:hAnsi="宋体" w:cs="仿宋_GB2312" w:hint="eastAsia"/>
                <w:szCs w:val="21"/>
              </w:rPr>
              <w:t>本科：</w:t>
            </w:r>
            <w:r w:rsidRPr="00167C78">
              <w:rPr>
                <w:rFonts w:ascii="宋体" w:hAnsi="宋体" w:cs="仿宋_GB2312" w:hint="eastAsia"/>
                <w:szCs w:val="21"/>
              </w:rPr>
              <w:t>070201 物理学</w:t>
            </w:r>
            <w:r>
              <w:rPr>
                <w:rFonts w:ascii="宋体" w:hAnsi="宋体" w:cs="仿宋_GB2312" w:hint="eastAsia"/>
                <w:szCs w:val="21"/>
              </w:rPr>
              <w:t>、</w:t>
            </w:r>
            <w:r w:rsidRPr="00167C78">
              <w:rPr>
                <w:rFonts w:ascii="宋体" w:hAnsi="宋体" w:cs="仿宋_GB2312" w:hint="eastAsia"/>
                <w:szCs w:val="21"/>
              </w:rPr>
              <w:t>070202应用物理学</w:t>
            </w:r>
            <w:r>
              <w:rPr>
                <w:rFonts w:ascii="宋体" w:hAnsi="宋体" w:cs="仿宋_GB2312" w:hint="eastAsia"/>
                <w:szCs w:val="21"/>
              </w:rPr>
              <w:t>；</w:t>
            </w:r>
          </w:p>
          <w:p w:rsidR="008B0C39" w:rsidRDefault="00167C78" w:rsidP="007B515A">
            <w:pPr>
              <w:spacing w:line="360" w:lineRule="auto"/>
              <w:jc w:val="left"/>
              <w:rPr>
                <w:rFonts w:ascii="宋体" w:hAnsi="宋体" w:cs="仿宋_GB2312"/>
                <w:szCs w:val="21"/>
              </w:rPr>
            </w:pPr>
            <w:r>
              <w:rPr>
                <w:rFonts w:ascii="宋体" w:hAnsi="宋体" w:cs="仿宋_GB2312" w:hint="eastAsia"/>
                <w:szCs w:val="21"/>
              </w:rPr>
              <w:t>研究生：</w:t>
            </w:r>
            <w:r w:rsidRPr="00167C78">
              <w:rPr>
                <w:rFonts w:ascii="宋体" w:hAnsi="宋体" w:cs="仿宋_GB2312" w:hint="eastAsia"/>
                <w:szCs w:val="21"/>
              </w:rPr>
              <w:t>0702 物理学</w:t>
            </w:r>
          </w:p>
        </w:tc>
        <w:tc>
          <w:tcPr>
            <w:tcW w:w="4536" w:type="dxa"/>
            <w:vAlign w:val="center"/>
          </w:tcPr>
          <w:p w:rsidR="008B0C39" w:rsidRDefault="001C253C">
            <w:r>
              <w:rPr>
                <w:rFonts w:ascii="宋体" w:hAnsi="宋体" w:hint="eastAsia"/>
                <w:sz w:val="20"/>
                <w:szCs w:val="20"/>
              </w:rPr>
              <w:t>招聘对象为：</w:t>
            </w:r>
            <w:r>
              <w:rPr>
                <w:rFonts w:ascii="宋体" w:hAnsi="宋体"/>
                <w:sz w:val="20"/>
                <w:szCs w:val="20"/>
              </w:rPr>
              <w:t>20</w:t>
            </w:r>
            <w:r>
              <w:rPr>
                <w:rFonts w:ascii="宋体" w:hAnsi="宋体" w:hint="eastAsia"/>
                <w:sz w:val="20"/>
                <w:szCs w:val="20"/>
              </w:rPr>
              <w:t>23年全日制普通高等师范院校师范类本科及以上学历应届优秀毕业生，须具备相应学科教师资格证。</w:t>
            </w:r>
            <w:r>
              <w:rPr>
                <w:rFonts w:ascii="宋体" w:hAnsi="宋体"/>
                <w:sz w:val="20"/>
                <w:szCs w:val="20"/>
              </w:rPr>
              <w:t>全国“双一流”全日制普通高校（2017年9月21日国家正式发布“双一流”高校名单以前的毕业生院校范围为原985、211工程院校</w:t>
            </w:r>
            <w:r>
              <w:rPr>
                <w:rFonts w:ascii="宋体" w:hAnsi="宋体" w:hint="eastAsia"/>
                <w:sz w:val="20"/>
                <w:szCs w:val="20"/>
              </w:rPr>
              <w:t>，</w:t>
            </w:r>
            <w:r>
              <w:rPr>
                <w:rFonts w:ascii="宋体" w:hAnsi="宋体"/>
                <w:sz w:val="20"/>
                <w:szCs w:val="20"/>
              </w:rPr>
              <w:t>其中一流学科建设高校毕业生所学专业须与对应的一流建设学科相一致）</w:t>
            </w:r>
            <w:r>
              <w:rPr>
                <w:rFonts w:ascii="宋体" w:hAnsi="宋体" w:cs="Tahoma" w:hint="eastAsia"/>
                <w:sz w:val="20"/>
                <w:szCs w:val="20"/>
              </w:rPr>
              <w:t>应届</w:t>
            </w:r>
            <w:r>
              <w:rPr>
                <w:rFonts w:ascii="宋体" w:hAnsi="宋体" w:hint="eastAsia"/>
                <w:spacing w:val="8"/>
                <w:sz w:val="20"/>
                <w:szCs w:val="20"/>
                <w:shd w:val="clear" w:color="auto" w:fill="FFFFFF"/>
              </w:rPr>
              <w:t>毕业生</w:t>
            </w:r>
            <w:r>
              <w:rPr>
                <w:rFonts w:ascii="宋体" w:hAnsi="宋体" w:hint="eastAsia"/>
                <w:sz w:val="20"/>
                <w:szCs w:val="20"/>
              </w:rPr>
              <w:t>专业要求可以放宽为相近或相关，岗位可暂时不要求具备相应专业教师资格证，但聘用后</w:t>
            </w:r>
            <w:r>
              <w:rPr>
                <w:rFonts w:ascii="宋体" w:hAnsi="宋体"/>
                <w:sz w:val="20"/>
                <w:szCs w:val="20"/>
              </w:rPr>
              <w:t>2</w:t>
            </w:r>
            <w:r>
              <w:rPr>
                <w:rFonts w:ascii="宋体" w:hAnsi="宋体" w:hint="eastAsia"/>
                <w:sz w:val="20"/>
                <w:szCs w:val="20"/>
              </w:rPr>
              <w:t>年内必须取得相应学段专业教师资格证，否则予以解聘。</w:t>
            </w:r>
          </w:p>
        </w:tc>
      </w:tr>
      <w:tr w:rsidR="00776752">
        <w:trPr>
          <w:trHeight w:hRule="exact" w:val="1937"/>
        </w:trPr>
        <w:tc>
          <w:tcPr>
            <w:tcW w:w="731" w:type="dxa"/>
            <w:vMerge w:val="restart"/>
            <w:vAlign w:val="center"/>
          </w:tcPr>
          <w:p w:rsidR="00776752" w:rsidRDefault="00776752">
            <w:pPr>
              <w:spacing w:line="360" w:lineRule="auto"/>
              <w:jc w:val="center"/>
              <w:rPr>
                <w:rFonts w:ascii="宋体" w:hAnsi="宋体" w:cs="仿宋_GB2312"/>
                <w:sz w:val="24"/>
              </w:rPr>
            </w:pPr>
            <w:r>
              <w:rPr>
                <w:rFonts w:ascii="宋体" w:hAnsi="宋体" w:cs="仿宋_GB2312"/>
                <w:sz w:val="24"/>
              </w:rPr>
              <w:t>2</w:t>
            </w:r>
          </w:p>
        </w:tc>
        <w:tc>
          <w:tcPr>
            <w:tcW w:w="965" w:type="dxa"/>
            <w:vMerge w:val="restart"/>
            <w:vAlign w:val="center"/>
          </w:tcPr>
          <w:p w:rsidR="00776752" w:rsidRDefault="00776752">
            <w:pPr>
              <w:spacing w:line="360" w:lineRule="auto"/>
              <w:jc w:val="center"/>
              <w:rPr>
                <w:rFonts w:ascii="宋体" w:hAnsi="宋体" w:cs="仿宋_GB2312"/>
                <w:szCs w:val="21"/>
              </w:rPr>
            </w:pPr>
            <w:r>
              <w:rPr>
                <w:rFonts w:ascii="宋体" w:hAnsi="宋体" w:cs="仿宋_GB2312" w:hint="eastAsia"/>
                <w:kern w:val="0"/>
                <w:szCs w:val="21"/>
              </w:rPr>
              <w:t xml:space="preserve">中职  教育　　</w:t>
            </w:r>
          </w:p>
        </w:tc>
        <w:tc>
          <w:tcPr>
            <w:tcW w:w="1843" w:type="dxa"/>
            <w:vAlign w:val="center"/>
          </w:tcPr>
          <w:p w:rsidR="00776752" w:rsidRDefault="00776752">
            <w:pPr>
              <w:spacing w:line="360" w:lineRule="auto"/>
              <w:jc w:val="center"/>
              <w:rPr>
                <w:rFonts w:ascii="宋体" w:hAnsi="宋体" w:cs="仿宋_GB2312"/>
                <w:szCs w:val="21"/>
              </w:rPr>
            </w:pPr>
            <w:r>
              <w:rPr>
                <w:rFonts w:ascii="宋体" w:hAnsi="宋体" w:cs="宋体" w:hint="eastAsia"/>
                <w:szCs w:val="21"/>
              </w:rPr>
              <w:t>心理健康教师</w:t>
            </w:r>
          </w:p>
        </w:tc>
        <w:tc>
          <w:tcPr>
            <w:tcW w:w="1139" w:type="dxa"/>
            <w:vAlign w:val="center"/>
          </w:tcPr>
          <w:p w:rsidR="00776752" w:rsidRDefault="00776752">
            <w:pPr>
              <w:spacing w:line="360" w:lineRule="auto"/>
              <w:jc w:val="center"/>
              <w:rPr>
                <w:rFonts w:ascii="宋体" w:hAnsi="宋体" w:cs="仿宋_GB2312"/>
                <w:szCs w:val="21"/>
              </w:rPr>
            </w:pPr>
            <w:r>
              <w:rPr>
                <w:rFonts w:ascii="宋体" w:hAnsi="宋体" w:cs="仿宋_GB2312" w:hint="eastAsia"/>
                <w:szCs w:val="21"/>
              </w:rPr>
              <w:t>1</w:t>
            </w:r>
          </w:p>
        </w:tc>
        <w:tc>
          <w:tcPr>
            <w:tcW w:w="1418" w:type="dxa"/>
            <w:vAlign w:val="center"/>
          </w:tcPr>
          <w:p w:rsidR="00776752" w:rsidRDefault="00776752">
            <w:pPr>
              <w:spacing w:line="360" w:lineRule="auto"/>
              <w:jc w:val="center"/>
              <w:rPr>
                <w:rFonts w:ascii="宋体" w:hAnsi="宋体" w:cs="仿宋_GB2312"/>
                <w:szCs w:val="21"/>
              </w:rPr>
            </w:pPr>
            <w:r>
              <w:rPr>
                <w:rFonts w:ascii="宋体" w:hAnsi="宋体" w:cs="仿宋_GB2312" w:hint="eastAsia"/>
                <w:szCs w:val="21"/>
              </w:rPr>
              <w:t>本科及以上</w:t>
            </w:r>
          </w:p>
        </w:tc>
        <w:tc>
          <w:tcPr>
            <w:tcW w:w="5098" w:type="dxa"/>
            <w:vAlign w:val="center"/>
          </w:tcPr>
          <w:p w:rsidR="00776752" w:rsidRDefault="00776752">
            <w:pPr>
              <w:spacing w:line="360" w:lineRule="auto"/>
              <w:jc w:val="left"/>
              <w:rPr>
                <w:rFonts w:ascii="宋体" w:hAnsi="宋体" w:cs="宋体"/>
                <w:szCs w:val="21"/>
              </w:rPr>
            </w:pPr>
            <w:r>
              <w:rPr>
                <w:rFonts w:ascii="宋体" w:hAnsi="宋体" w:cs="宋体" w:hint="eastAsia"/>
                <w:szCs w:val="21"/>
              </w:rPr>
              <w:t>本科： 071101心理学、071102应用心理学；</w:t>
            </w:r>
          </w:p>
          <w:p w:rsidR="00776752" w:rsidRDefault="00776752">
            <w:pPr>
              <w:spacing w:line="360" w:lineRule="auto"/>
              <w:jc w:val="left"/>
              <w:rPr>
                <w:rFonts w:ascii="宋体" w:hAnsi="宋体" w:cs="宋体"/>
                <w:szCs w:val="21"/>
              </w:rPr>
            </w:pPr>
            <w:r>
              <w:rPr>
                <w:rFonts w:ascii="宋体" w:hAnsi="宋体" w:cs="宋体" w:hint="eastAsia"/>
                <w:szCs w:val="21"/>
              </w:rPr>
              <w:t>研究生：0402心理学</w:t>
            </w:r>
          </w:p>
        </w:tc>
        <w:tc>
          <w:tcPr>
            <w:tcW w:w="4536" w:type="dxa"/>
            <w:vAlign w:val="center"/>
          </w:tcPr>
          <w:p w:rsidR="00776752" w:rsidRDefault="00776752">
            <w:pPr>
              <w:rPr>
                <w:rFonts w:ascii="宋体" w:hAnsi="宋体"/>
                <w:sz w:val="20"/>
                <w:szCs w:val="20"/>
              </w:rPr>
            </w:pPr>
            <w:r>
              <w:rPr>
                <w:rFonts w:ascii="宋体" w:hAnsi="宋体" w:hint="eastAsia"/>
                <w:sz w:val="20"/>
                <w:szCs w:val="20"/>
              </w:rPr>
              <w:t>招聘对象为：2023年全日制普通高等院校本科及以上学历应届优秀毕业生，岗位可暂时不要求具备相应专业教师资格证，但聘用后</w:t>
            </w:r>
            <w:r>
              <w:rPr>
                <w:rFonts w:ascii="宋体" w:hAnsi="宋体"/>
                <w:sz w:val="20"/>
                <w:szCs w:val="20"/>
              </w:rPr>
              <w:t>2</w:t>
            </w:r>
            <w:r>
              <w:rPr>
                <w:rFonts w:ascii="宋体" w:hAnsi="宋体" w:hint="eastAsia"/>
                <w:sz w:val="20"/>
                <w:szCs w:val="20"/>
              </w:rPr>
              <w:t>年内必须取得相应学段专业教师资格证，否则予以解聘。</w:t>
            </w:r>
          </w:p>
        </w:tc>
      </w:tr>
      <w:tr w:rsidR="00776752">
        <w:trPr>
          <w:trHeight w:hRule="exact" w:val="1627"/>
        </w:trPr>
        <w:tc>
          <w:tcPr>
            <w:tcW w:w="731" w:type="dxa"/>
            <w:vMerge/>
            <w:vAlign w:val="center"/>
          </w:tcPr>
          <w:p w:rsidR="00776752" w:rsidRDefault="00776752">
            <w:pPr>
              <w:spacing w:line="360" w:lineRule="auto"/>
              <w:jc w:val="center"/>
              <w:rPr>
                <w:rFonts w:ascii="宋体" w:hAnsi="宋体" w:cs="仿宋_GB2312"/>
                <w:sz w:val="24"/>
              </w:rPr>
            </w:pPr>
          </w:p>
        </w:tc>
        <w:tc>
          <w:tcPr>
            <w:tcW w:w="965" w:type="dxa"/>
            <w:vMerge/>
            <w:vAlign w:val="center"/>
          </w:tcPr>
          <w:p w:rsidR="00776752" w:rsidRDefault="00776752">
            <w:pPr>
              <w:spacing w:line="360" w:lineRule="auto"/>
              <w:jc w:val="center"/>
              <w:rPr>
                <w:rFonts w:ascii="宋体" w:hAnsi="宋体" w:cs="仿宋_GB2312"/>
                <w:kern w:val="0"/>
                <w:szCs w:val="21"/>
              </w:rPr>
            </w:pPr>
          </w:p>
        </w:tc>
        <w:tc>
          <w:tcPr>
            <w:tcW w:w="1843" w:type="dxa"/>
            <w:vAlign w:val="center"/>
          </w:tcPr>
          <w:p w:rsidR="00776752" w:rsidRDefault="00776752">
            <w:pPr>
              <w:jc w:val="center"/>
              <w:rPr>
                <w:rFonts w:ascii="宋体" w:hAnsi="宋体"/>
                <w:szCs w:val="21"/>
              </w:rPr>
            </w:pPr>
            <w:r>
              <w:rPr>
                <w:rFonts w:hint="eastAsia"/>
              </w:rPr>
              <w:t>计算机网络实训指导师</w:t>
            </w:r>
          </w:p>
        </w:tc>
        <w:tc>
          <w:tcPr>
            <w:tcW w:w="1139" w:type="dxa"/>
            <w:vAlign w:val="center"/>
          </w:tcPr>
          <w:p w:rsidR="00776752" w:rsidRDefault="00776752">
            <w:pPr>
              <w:spacing w:line="360" w:lineRule="auto"/>
              <w:jc w:val="center"/>
              <w:rPr>
                <w:rFonts w:ascii="宋体" w:hAnsi="宋体" w:cs="仿宋_GB2312"/>
                <w:szCs w:val="21"/>
              </w:rPr>
            </w:pPr>
            <w:r>
              <w:rPr>
                <w:rFonts w:ascii="宋体" w:hAnsi="宋体" w:cs="仿宋_GB2312" w:hint="eastAsia"/>
                <w:szCs w:val="21"/>
              </w:rPr>
              <w:t>2</w:t>
            </w:r>
          </w:p>
        </w:tc>
        <w:tc>
          <w:tcPr>
            <w:tcW w:w="1418" w:type="dxa"/>
            <w:vAlign w:val="center"/>
          </w:tcPr>
          <w:p w:rsidR="00776752" w:rsidRDefault="00776752">
            <w:pPr>
              <w:spacing w:line="360" w:lineRule="auto"/>
              <w:jc w:val="center"/>
              <w:rPr>
                <w:rFonts w:ascii="宋体" w:hAnsi="宋体" w:cs="仿宋_GB2312"/>
                <w:szCs w:val="21"/>
              </w:rPr>
            </w:pPr>
            <w:r>
              <w:rPr>
                <w:rFonts w:ascii="宋体" w:hAnsi="宋体" w:cs="仿宋_GB2312" w:hint="eastAsia"/>
                <w:szCs w:val="21"/>
              </w:rPr>
              <w:t>本科及以上</w:t>
            </w:r>
          </w:p>
        </w:tc>
        <w:tc>
          <w:tcPr>
            <w:tcW w:w="5098" w:type="dxa"/>
            <w:vAlign w:val="center"/>
          </w:tcPr>
          <w:p w:rsidR="00776752" w:rsidRDefault="00776752">
            <w:pPr>
              <w:spacing w:line="360" w:lineRule="auto"/>
              <w:jc w:val="left"/>
              <w:rPr>
                <w:rFonts w:ascii="宋体" w:hAnsi="宋体" w:cs="宋体"/>
                <w:szCs w:val="21"/>
              </w:rPr>
            </w:pPr>
            <w:r>
              <w:rPr>
                <w:rFonts w:ascii="宋体" w:hAnsi="宋体" w:cs="宋体" w:hint="eastAsia"/>
                <w:szCs w:val="21"/>
              </w:rPr>
              <w:t>本科：</w:t>
            </w:r>
            <w:r>
              <w:rPr>
                <w:rFonts w:ascii="宋体" w:hAnsi="宋体" w:cs="宋体"/>
                <w:szCs w:val="21"/>
              </w:rPr>
              <w:t>080902软件工程、080903网络工程</w:t>
            </w:r>
            <w:r>
              <w:rPr>
                <w:rFonts w:ascii="宋体" w:hAnsi="宋体" w:cs="宋体" w:hint="eastAsia"/>
                <w:szCs w:val="21"/>
              </w:rPr>
              <w:t>、</w:t>
            </w:r>
            <w:r>
              <w:rPr>
                <w:rFonts w:ascii="宋体" w:hAnsi="宋体" w:cs="宋体"/>
                <w:szCs w:val="21"/>
              </w:rPr>
              <w:t>080901计算机科学与技术</w:t>
            </w:r>
            <w:r>
              <w:rPr>
                <w:rFonts w:ascii="宋体" w:hAnsi="宋体" w:cs="宋体" w:hint="eastAsia"/>
                <w:szCs w:val="21"/>
              </w:rPr>
              <w:t>；研究生：0812计算机科学与技术</w:t>
            </w:r>
          </w:p>
        </w:tc>
        <w:tc>
          <w:tcPr>
            <w:tcW w:w="4536" w:type="dxa"/>
            <w:vMerge w:val="restart"/>
            <w:vAlign w:val="center"/>
          </w:tcPr>
          <w:p w:rsidR="00776752" w:rsidRDefault="00776752">
            <w:pPr>
              <w:spacing w:line="360" w:lineRule="auto"/>
              <w:rPr>
                <w:rFonts w:ascii="宋体" w:hAnsi="宋体"/>
                <w:szCs w:val="21"/>
              </w:rPr>
            </w:pPr>
            <w:r>
              <w:rPr>
                <w:rFonts w:ascii="宋体" w:hAnsi="宋体" w:hint="eastAsia"/>
                <w:sz w:val="20"/>
                <w:szCs w:val="20"/>
              </w:rPr>
              <w:t>招聘对象为：2023年全日制普通高等院校本科及以上学历应届优秀毕业生，岗位可暂时不要求具备相应专业教师资格证，但聘用后</w:t>
            </w:r>
            <w:r>
              <w:rPr>
                <w:rFonts w:ascii="宋体" w:hAnsi="宋体"/>
                <w:sz w:val="20"/>
                <w:szCs w:val="20"/>
              </w:rPr>
              <w:t>2</w:t>
            </w:r>
            <w:r>
              <w:rPr>
                <w:rFonts w:ascii="宋体" w:hAnsi="宋体" w:hint="eastAsia"/>
                <w:sz w:val="20"/>
                <w:szCs w:val="20"/>
              </w:rPr>
              <w:t>年内必须取得相应学段专业教师资格证，否则予以解聘。</w:t>
            </w:r>
          </w:p>
        </w:tc>
      </w:tr>
      <w:tr w:rsidR="00776752">
        <w:trPr>
          <w:trHeight w:hRule="exact" w:val="1003"/>
        </w:trPr>
        <w:tc>
          <w:tcPr>
            <w:tcW w:w="731" w:type="dxa"/>
            <w:vMerge/>
            <w:vAlign w:val="center"/>
          </w:tcPr>
          <w:p w:rsidR="00776752" w:rsidRDefault="00776752">
            <w:pPr>
              <w:spacing w:line="360" w:lineRule="auto"/>
              <w:jc w:val="center"/>
              <w:rPr>
                <w:rFonts w:ascii="宋体" w:hAnsi="宋体" w:cs="仿宋_GB2312"/>
                <w:sz w:val="24"/>
              </w:rPr>
            </w:pPr>
          </w:p>
        </w:tc>
        <w:tc>
          <w:tcPr>
            <w:tcW w:w="965" w:type="dxa"/>
            <w:vMerge/>
            <w:vAlign w:val="center"/>
          </w:tcPr>
          <w:p w:rsidR="00776752" w:rsidRDefault="00776752">
            <w:pPr>
              <w:spacing w:line="360" w:lineRule="auto"/>
              <w:jc w:val="center"/>
              <w:rPr>
                <w:rFonts w:ascii="宋体" w:hAnsi="宋体" w:cs="仿宋_GB2312"/>
                <w:kern w:val="0"/>
                <w:szCs w:val="21"/>
              </w:rPr>
            </w:pPr>
          </w:p>
        </w:tc>
        <w:tc>
          <w:tcPr>
            <w:tcW w:w="1843" w:type="dxa"/>
            <w:vAlign w:val="center"/>
          </w:tcPr>
          <w:p w:rsidR="00776752" w:rsidRDefault="00776752">
            <w:pPr>
              <w:spacing w:line="360" w:lineRule="auto"/>
              <w:jc w:val="center"/>
              <w:rPr>
                <w:rFonts w:ascii="宋体" w:hAnsi="宋体"/>
                <w:szCs w:val="21"/>
              </w:rPr>
            </w:pPr>
            <w:r>
              <w:rPr>
                <w:rFonts w:ascii="宋体" w:hAnsi="宋体" w:cs="宋体" w:hint="eastAsia"/>
                <w:szCs w:val="21"/>
              </w:rPr>
              <w:t>护理教师</w:t>
            </w:r>
          </w:p>
        </w:tc>
        <w:tc>
          <w:tcPr>
            <w:tcW w:w="1139" w:type="dxa"/>
            <w:vAlign w:val="center"/>
          </w:tcPr>
          <w:p w:rsidR="00776752" w:rsidRDefault="00776752">
            <w:pPr>
              <w:spacing w:line="360" w:lineRule="auto"/>
              <w:jc w:val="center"/>
              <w:rPr>
                <w:rFonts w:ascii="宋体" w:hAnsi="宋体" w:cs="仿宋_GB2312"/>
                <w:szCs w:val="21"/>
              </w:rPr>
            </w:pPr>
            <w:r>
              <w:rPr>
                <w:rFonts w:ascii="宋体" w:hAnsi="宋体" w:cs="仿宋_GB2312" w:hint="eastAsia"/>
                <w:szCs w:val="21"/>
              </w:rPr>
              <w:t>1</w:t>
            </w:r>
          </w:p>
        </w:tc>
        <w:tc>
          <w:tcPr>
            <w:tcW w:w="1418" w:type="dxa"/>
            <w:vAlign w:val="center"/>
          </w:tcPr>
          <w:p w:rsidR="00776752" w:rsidRDefault="00776752">
            <w:pPr>
              <w:spacing w:line="360" w:lineRule="auto"/>
              <w:jc w:val="center"/>
              <w:rPr>
                <w:rFonts w:ascii="宋体" w:hAnsi="宋体" w:cs="仿宋_GB2312"/>
                <w:szCs w:val="21"/>
              </w:rPr>
            </w:pPr>
            <w:r>
              <w:rPr>
                <w:rFonts w:ascii="宋体" w:hAnsi="宋体" w:cs="仿宋_GB2312" w:hint="eastAsia"/>
                <w:szCs w:val="21"/>
              </w:rPr>
              <w:t>本科及以上</w:t>
            </w:r>
          </w:p>
        </w:tc>
        <w:tc>
          <w:tcPr>
            <w:tcW w:w="5098" w:type="dxa"/>
            <w:vAlign w:val="center"/>
          </w:tcPr>
          <w:p w:rsidR="00776752" w:rsidRDefault="00776752" w:rsidP="007A743D">
            <w:pPr>
              <w:spacing w:line="360" w:lineRule="auto"/>
              <w:jc w:val="left"/>
              <w:rPr>
                <w:rFonts w:ascii="宋体" w:hAnsi="宋体" w:cs="宋体"/>
                <w:szCs w:val="21"/>
              </w:rPr>
            </w:pPr>
            <w:r>
              <w:rPr>
                <w:rFonts w:ascii="宋体" w:hAnsi="宋体" w:cs="宋体" w:hint="eastAsia"/>
                <w:szCs w:val="21"/>
              </w:rPr>
              <w:t>本科：</w:t>
            </w:r>
            <w:r>
              <w:rPr>
                <w:rFonts w:ascii="宋体" w:hAnsi="宋体" w:cs="宋体"/>
                <w:szCs w:val="21"/>
              </w:rPr>
              <w:t>101101护理学</w:t>
            </w:r>
            <w:r>
              <w:rPr>
                <w:rFonts w:ascii="宋体" w:hAnsi="宋体" w:cs="宋体" w:hint="eastAsia"/>
                <w:szCs w:val="21"/>
              </w:rPr>
              <w:t>、100101K基础医学；研究生： 101</w:t>
            </w:r>
            <w:r>
              <w:rPr>
                <w:rFonts w:ascii="宋体" w:hAnsi="宋体" w:cs="宋体"/>
                <w:szCs w:val="21"/>
              </w:rPr>
              <w:t>1</w:t>
            </w:r>
            <w:r>
              <w:rPr>
                <w:rFonts w:ascii="宋体" w:hAnsi="宋体" w:cs="宋体" w:hint="eastAsia"/>
                <w:szCs w:val="21"/>
              </w:rPr>
              <w:t>护理学、1001基础医学</w:t>
            </w:r>
          </w:p>
        </w:tc>
        <w:tc>
          <w:tcPr>
            <w:tcW w:w="4536" w:type="dxa"/>
            <w:vMerge/>
            <w:vAlign w:val="center"/>
          </w:tcPr>
          <w:p w:rsidR="00776752" w:rsidRDefault="00776752">
            <w:pPr>
              <w:spacing w:line="360" w:lineRule="auto"/>
              <w:rPr>
                <w:rFonts w:ascii="宋体" w:hAnsi="宋体"/>
                <w:szCs w:val="21"/>
              </w:rPr>
            </w:pPr>
          </w:p>
        </w:tc>
      </w:tr>
      <w:tr w:rsidR="00776752">
        <w:trPr>
          <w:trHeight w:hRule="exact" w:val="1981"/>
        </w:trPr>
        <w:tc>
          <w:tcPr>
            <w:tcW w:w="731" w:type="dxa"/>
            <w:vMerge/>
            <w:vAlign w:val="center"/>
          </w:tcPr>
          <w:p w:rsidR="00776752" w:rsidRDefault="00776752">
            <w:pPr>
              <w:spacing w:line="360" w:lineRule="auto"/>
              <w:jc w:val="center"/>
              <w:rPr>
                <w:rFonts w:ascii="宋体" w:hAnsi="宋体" w:cs="仿宋_GB2312"/>
                <w:sz w:val="24"/>
              </w:rPr>
            </w:pPr>
          </w:p>
        </w:tc>
        <w:tc>
          <w:tcPr>
            <w:tcW w:w="965" w:type="dxa"/>
            <w:vMerge/>
            <w:vAlign w:val="center"/>
          </w:tcPr>
          <w:p w:rsidR="00776752" w:rsidRDefault="00776752">
            <w:pPr>
              <w:spacing w:line="360" w:lineRule="auto"/>
              <w:jc w:val="center"/>
              <w:rPr>
                <w:rFonts w:ascii="宋体" w:hAnsi="宋体" w:cs="仿宋_GB2312"/>
                <w:kern w:val="0"/>
                <w:szCs w:val="21"/>
              </w:rPr>
            </w:pPr>
          </w:p>
        </w:tc>
        <w:tc>
          <w:tcPr>
            <w:tcW w:w="1843" w:type="dxa"/>
            <w:vAlign w:val="center"/>
          </w:tcPr>
          <w:p w:rsidR="00776752" w:rsidRDefault="00776752">
            <w:pPr>
              <w:spacing w:line="360" w:lineRule="auto"/>
              <w:jc w:val="center"/>
              <w:rPr>
                <w:rFonts w:ascii="宋体" w:hAnsi="宋体"/>
                <w:szCs w:val="21"/>
              </w:rPr>
            </w:pPr>
            <w:r>
              <w:rPr>
                <w:rFonts w:ascii="宋体" w:hAnsi="宋体" w:hint="eastAsia"/>
                <w:szCs w:val="21"/>
              </w:rPr>
              <w:t>电子商务</w:t>
            </w:r>
            <w:r>
              <w:rPr>
                <w:rFonts w:ascii="宋体" w:hAnsi="宋体" w:cs="宋体" w:hint="eastAsia"/>
                <w:szCs w:val="21"/>
              </w:rPr>
              <w:t>教师</w:t>
            </w:r>
          </w:p>
        </w:tc>
        <w:tc>
          <w:tcPr>
            <w:tcW w:w="1139" w:type="dxa"/>
            <w:vAlign w:val="center"/>
          </w:tcPr>
          <w:p w:rsidR="00776752" w:rsidRDefault="00776752">
            <w:pPr>
              <w:spacing w:line="360" w:lineRule="auto"/>
              <w:jc w:val="center"/>
              <w:rPr>
                <w:rFonts w:ascii="宋体" w:hAnsi="宋体" w:cs="仿宋_GB2312"/>
                <w:szCs w:val="21"/>
              </w:rPr>
            </w:pPr>
            <w:r>
              <w:rPr>
                <w:rFonts w:ascii="宋体" w:hAnsi="宋体" w:cs="仿宋_GB2312" w:hint="eastAsia"/>
                <w:szCs w:val="21"/>
              </w:rPr>
              <w:t>1</w:t>
            </w:r>
          </w:p>
        </w:tc>
        <w:tc>
          <w:tcPr>
            <w:tcW w:w="1418" w:type="dxa"/>
            <w:vAlign w:val="center"/>
          </w:tcPr>
          <w:p w:rsidR="00776752" w:rsidRDefault="00776752">
            <w:pPr>
              <w:spacing w:line="360" w:lineRule="auto"/>
              <w:jc w:val="center"/>
              <w:rPr>
                <w:rFonts w:ascii="宋体" w:hAnsi="宋体" w:cs="仿宋_GB2312"/>
                <w:szCs w:val="21"/>
              </w:rPr>
            </w:pPr>
            <w:r>
              <w:rPr>
                <w:rFonts w:ascii="宋体" w:hAnsi="宋体" w:cs="仿宋_GB2312" w:hint="eastAsia"/>
                <w:szCs w:val="21"/>
              </w:rPr>
              <w:t>本科及以上</w:t>
            </w:r>
          </w:p>
        </w:tc>
        <w:tc>
          <w:tcPr>
            <w:tcW w:w="5098" w:type="dxa"/>
            <w:vAlign w:val="center"/>
          </w:tcPr>
          <w:p w:rsidR="00776752" w:rsidRDefault="00776752">
            <w:pPr>
              <w:spacing w:line="360" w:lineRule="auto"/>
              <w:jc w:val="left"/>
              <w:rPr>
                <w:rFonts w:ascii="宋体" w:hAnsi="宋体" w:cs="宋体"/>
                <w:szCs w:val="21"/>
              </w:rPr>
            </w:pPr>
            <w:r>
              <w:rPr>
                <w:rFonts w:ascii="宋体" w:hAnsi="宋体" w:cs="宋体" w:hint="eastAsia"/>
                <w:szCs w:val="21"/>
              </w:rPr>
              <w:t>本科：120801电子商务、120802T电子商务及法律、120803T跨境电子商务；研究生：1202工商管理</w:t>
            </w:r>
          </w:p>
        </w:tc>
        <w:tc>
          <w:tcPr>
            <w:tcW w:w="4536" w:type="dxa"/>
            <w:vMerge/>
            <w:vAlign w:val="center"/>
          </w:tcPr>
          <w:p w:rsidR="00776752" w:rsidRDefault="00776752">
            <w:pPr>
              <w:spacing w:line="360" w:lineRule="auto"/>
              <w:rPr>
                <w:rFonts w:ascii="宋体" w:hAnsi="宋体"/>
                <w:szCs w:val="21"/>
              </w:rPr>
            </w:pPr>
          </w:p>
        </w:tc>
      </w:tr>
      <w:tr w:rsidR="00776752">
        <w:trPr>
          <w:trHeight w:hRule="exact" w:val="3775"/>
        </w:trPr>
        <w:tc>
          <w:tcPr>
            <w:tcW w:w="731" w:type="dxa"/>
            <w:vMerge/>
            <w:vAlign w:val="center"/>
          </w:tcPr>
          <w:p w:rsidR="00776752" w:rsidRDefault="00776752">
            <w:pPr>
              <w:spacing w:line="360" w:lineRule="auto"/>
              <w:jc w:val="center"/>
              <w:rPr>
                <w:rFonts w:ascii="宋体" w:hAnsi="宋体" w:cs="仿宋_GB2312"/>
                <w:sz w:val="24"/>
              </w:rPr>
            </w:pPr>
          </w:p>
        </w:tc>
        <w:tc>
          <w:tcPr>
            <w:tcW w:w="965" w:type="dxa"/>
            <w:vMerge/>
            <w:vAlign w:val="center"/>
          </w:tcPr>
          <w:p w:rsidR="00776752" w:rsidRDefault="00776752">
            <w:pPr>
              <w:spacing w:line="360" w:lineRule="auto"/>
              <w:jc w:val="center"/>
              <w:rPr>
                <w:rFonts w:ascii="宋体" w:hAnsi="宋体" w:cs="仿宋_GB2312"/>
                <w:kern w:val="0"/>
                <w:szCs w:val="21"/>
              </w:rPr>
            </w:pPr>
          </w:p>
        </w:tc>
        <w:tc>
          <w:tcPr>
            <w:tcW w:w="1843" w:type="dxa"/>
            <w:vAlign w:val="center"/>
          </w:tcPr>
          <w:p w:rsidR="00776752" w:rsidRDefault="00776752">
            <w:pPr>
              <w:spacing w:line="360" w:lineRule="auto"/>
              <w:jc w:val="center"/>
              <w:rPr>
                <w:rFonts w:ascii="宋体" w:hAnsi="宋体"/>
                <w:szCs w:val="21"/>
              </w:rPr>
            </w:pPr>
            <w:r>
              <w:rPr>
                <w:rFonts w:ascii="宋体" w:hAnsi="宋体" w:cs="宋体" w:hint="eastAsia"/>
                <w:szCs w:val="21"/>
              </w:rPr>
              <w:t>建筑教师</w:t>
            </w:r>
          </w:p>
        </w:tc>
        <w:tc>
          <w:tcPr>
            <w:tcW w:w="1139" w:type="dxa"/>
            <w:vAlign w:val="center"/>
          </w:tcPr>
          <w:p w:rsidR="00776752" w:rsidRDefault="00776752">
            <w:pPr>
              <w:spacing w:line="360" w:lineRule="auto"/>
              <w:jc w:val="center"/>
              <w:rPr>
                <w:rFonts w:ascii="宋体" w:hAnsi="宋体" w:cs="仿宋_GB2312"/>
                <w:szCs w:val="21"/>
              </w:rPr>
            </w:pPr>
            <w:r>
              <w:rPr>
                <w:rFonts w:ascii="宋体" w:hAnsi="宋体" w:cs="仿宋_GB2312" w:hint="eastAsia"/>
                <w:szCs w:val="21"/>
              </w:rPr>
              <w:t>2</w:t>
            </w:r>
          </w:p>
        </w:tc>
        <w:tc>
          <w:tcPr>
            <w:tcW w:w="1418" w:type="dxa"/>
            <w:vAlign w:val="center"/>
          </w:tcPr>
          <w:p w:rsidR="00776752" w:rsidRDefault="00776752">
            <w:pPr>
              <w:spacing w:line="360" w:lineRule="auto"/>
              <w:jc w:val="center"/>
              <w:rPr>
                <w:rFonts w:ascii="宋体" w:hAnsi="宋体" w:cs="仿宋_GB2312"/>
                <w:szCs w:val="21"/>
              </w:rPr>
            </w:pPr>
            <w:r>
              <w:rPr>
                <w:rFonts w:ascii="宋体" w:hAnsi="宋体" w:cs="仿宋_GB2312" w:hint="eastAsia"/>
                <w:szCs w:val="21"/>
              </w:rPr>
              <w:t>本科及以上</w:t>
            </w:r>
          </w:p>
        </w:tc>
        <w:tc>
          <w:tcPr>
            <w:tcW w:w="5098" w:type="dxa"/>
            <w:vAlign w:val="center"/>
          </w:tcPr>
          <w:p w:rsidR="00776752" w:rsidRDefault="00776752">
            <w:pPr>
              <w:spacing w:line="360" w:lineRule="auto"/>
              <w:jc w:val="left"/>
              <w:rPr>
                <w:rFonts w:ascii="宋体" w:hAnsi="宋体" w:cs="宋体"/>
                <w:szCs w:val="21"/>
              </w:rPr>
            </w:pPr>
            <w:r>
              <w:rPr>
                <w:rFonts w:ascii="宋体" w:hAnsi="宋体" w:cs="宋体" w:hint="eastAsia"/>
                <w:szCs w:val="21"/>
              </w:rPr>
              <w:t>本科：081001土木工程、081008T智能建造、082801建筑学、082802城乡规划、082804T历史建筑保护工程、082806T城市设计、082807T智慧建筑与建造、120103工程管理、120105工程造价；研究生：0813建筑学、0814土木工程</w:t>
            </w:r>
          </w:p>
        </w:tc>
        <w:tc>
          <w:tcPr>
            <w:tcW w:w="4536" w:type="dxa"/>
            <w:vMerge/>
            <w:vAlign w:val="center"/>
          </w:tcPr>
          <w:p w:rsidR="00776752" w:rsidRDefault="00776752">
            <w:pPr>
              <w:spacing w:line="360" w:lineRule="auto"/>
              <w:rPr>
                <w:rFonts w:ascii="宋体" w:hAnsi="宋体"/>
                <w:szCs w:val="21"/>
              </w:rPr>
            </w:pPr>
          </w:p>
        </w:tc>
      </w:tr>
      <w:tr w:rsidR="00776752">
        <w:trPr>
          <w:trHeight w:hRule="exact" w:val="1570"/>
        </w:trPr>
        <w:tc>
          <w:tcPr>
            <w:tcW w:w="731" w:type="dxa"/>
            <w:vMerge/>
            <w:vAlign w:val="center"/>
          </w:tcPr>
          <w:p w:rsidR="00776752" w:rsidRDefault="00776752">
            <w:pPr>
              <w:spacing w:line="360" w:lineRule="auto"/>
              <w:jc w:val="center"/>
              <w:rPr>
                <w:rFonts w:ascii="宋体" w:hAnsi="宋体" w:cs="仿宋_GB2312"/>
                <w:sz w:val="24"/>
              </w:rPr>
            </w:pPr>
          </w:p>
        </w:tc>
        <w:tc>
          <w:tcPr>
            <w:tcW w:w="965" w:type="dxa"/>
            <w:vMerge/>
            <w:vAlign w:val="center"/>
          </w:tcPr>
          <w:p w:rsidR="00776752" w:rsidRDefault="00776752">
            <w:pPr>
              <w:spacing w:line="360" w:lineRule="auto"/>
              <w:jc w:val="center"/>
              <w:rPr>
                <w:rFonts w:ascii="宋体" w:hAnsi="宋体" w:cs="仿宋_GB2312"/>
                <w:kern w:val="0"/>
                <w:szCs w:val="21"/>
              </w:rPr>
            </w:pPr>
          </w:p>
        </w:tc>
        <w:tc>
          <w:tcPr>
            <w:tcW w:w="1843" w:type="dxa"/>
            <w:vAlign w:val="center"/>
          </w:tcPr>
          <w:p w:rsidR="00776752" w:rsidRDefault="00776752">
            <w:pPr>
              <w:spacing w:line="360" w:lineRule="auto"/>
              <w:jc w:val="center"/>
              <w:rPr>
                <w:rFonts w:ascii="宋体" w:hAnsi="宋体"/>
                <w:szCs w:val="21"/>
              </w:rPr>
            </w:pPr>
            <w:r>
              <w:rPr>
                <w:rFonts w:ascii="宋体" w:hAnsi="宋体" w:cs="宋体" w:hint="eastAsia"/>
                <w:szCs w:val="21"/>
              </w:rPr>
              <w:t>临床医学教师</w:t>
            </w:r>
          </w:p>
        </w:tc>
        <w:tc>
          <w:tcPr>
            <w:tcW w:w="1139" w:type="dxa"/>
            <w:vAlign w:val="center"/>
          </w:tcPr>
          <w:p w:rsidR="00776752" w:rsidRDefault="00776752">
            <w:pPr>
              <w:spacing w:line="360" w:lineRule="auto"/>
              <w:jc w:val="center"/>
              <w:rPr>
                <w:rFonts w:ascii="宋体" w:hAnsi="宋体" w:cs="仿宋_GB2312"/>
                <w:szCs w:val="21"/>
              </w:rPr>
            </w:pPr>
            <w:r>
              <w:rPr>
                <w:rFonts w:ascii="宋体" w:hAnsi="宋体" w:cs="仿宋_GB2312" w:hint="eastAsia"/>
                <w:szCs w:val="21"/>
              </w:rPr>
              <w:t>1</w:t>
            </w:r>
          </w:p>
        </w:tc>
        <w:tc>
          <w:tcPr>
            <w:tcW w:w="1418" w:type="dxa"/>
            <w:vAlign w:val="center"/>
          </w:tcPr>
          <w:p w:rsidR="00776752" w:rsidRDefault="00776752">
            <w:pPr>
              <w:spacing w:line="360" w:lineRule="auto"/>
              <w:jc w:val="center"/>
              <w:rPr>
                <w:rFonts w:ascii="宋体" w:hAnsi="宋体" w:cs="仿宋_GB2312"/>
                <w:szCs w:val="21"/>
              </w:rPr>
            </w:pPr>
            <w:r>
              <w:rPr>
                <w:rFonts w:ascii="宋体" w:hAnsi="宋体" w:cs="仿宋_GB2312" w:hint="eastAsia"/>
                <w:szCs w:val="21"/>
              </w:rPr>
              <w:t>本科及以上</w:t>
            </w:r>
          </w:p>
        </w:tc>
        <w:tc>
          <w:tcPr>
            <w:tcW w:w="5098" w:type="dxa"/>
            <w:vAlign w:val="center"/>
          </w:tcPr>
          <w:p w:rsidR="00776752" w:rsidRDefault="00776752">
            <w:pPr>
              <w:spacing w:line="360" w:lineRule="auto"/>
              <w:jc w:val="left"/>
              <w:rPr>
                <w:rFonts w:ascii="宋体" w:hAnsi="宋体" w:cs="宋体"/>
                <w:szCs w:val="21"/>
              </w:rPr>
            </w:pPr>
            <w:r>
              <w:rPr>
                <w:rFonts w:ascii="宋体" w:hAnsi="宋体" w:cs="宋体" w:hint="eastAsia"/>
                <w:szCs w:val="21"/>
              </w:rPr>
              <w:t>本科：100101K基础医学、100201K临床医学、100601K中西医临床医学；研究生：1001基础医学、1002临床医学、1</w:t>
            </w:r>
            <w:r>
              <w:rPr>
                <w:rFonts w:ascii="宋体" w:hAnsi="宋体" w:cs="宋体"/>
                <w:szCs w:val="21"/>
              </w:rPr>
              <w:t>00602</w:t>
            </w:r>
            <w:r w:rsidRPr="007A743D">
              <w:rPr>
                <w:rFonts w:ascii="宋体" w:hAnsi="宋体" w:cs="宋体" w:hint="eastAsia"/>
                <w:szCs w:val="21"/>
              </w:rPr>
              <w:t>中西医临床医学</w:t>
            </w:r>
          </w:p>
        </w:tc>
        <w:tc>
          <w:tcPr>
            <w:tcW w:w="4536" w:type="dxa"/>
            <w:vMerge w:val="restart"/>
            <w:vAlign w:val="center"/>
          </w:tcPr>
          <w:p w:rsidR="00776752" w:rsidRDefault="00776752">
            <w:pPr>
              <w:spacing w:line="360" w:lineRule="auto"/>
              <w:rPr>
                <w:rFonts w:ascii="宋体" w:hAnsi="宋体"/>
                <w:szCs w:val="21"/>
              </w:rPr>
            </w:pPr>
            <w:r>
              <w:rPr>
                <w:rFonts w:ascii="宋体" w:hAnsi="宋体" w:hint="eastAsia"/>
                <w:sz w:val="20"/>
                <w:szCs w:val="20"/>
              </w:rPr>
              <w:t>招聘对象为：2023年全日制普通高等院校本科及以上学历应届优秀毕业生，岗位可暂时不要求具备相应专业教师资格证，但聘用后</w:t>
            </w:r>
            <w:r>
              <w:rPr>
                <w:rFonts w:ascii="宋体" w:hAnsi="宋体"/>
                <w:sz w:val="20"/>
                <w:szCs w:val="20"/>
              </w:rPr>
              <w:t>2</w:t>
            </w:r>
            <w:r>
              <w:rPr>
                <w:rFonts w:ascii="宋体" w:hAnsi="宋体" w:hint="eastAsia"/>
                <w:sz w:val="20"/>
                <w:szCs w:val="20"/>
              </w:rPr>
              <w:t>年内必须取得相应学段专业教师资格证，否则予以解聘。</w:t>
            </w:r>
            <w:bookmarkStart w:id="0" w:name="_GoBack"/>
            <w:bookmarkEnd w:id="0"/>
          </w:p>
        </w:tc>
      </w:tr>
      <w:tr w:rsidR="00776752">
        <w:trPr>
          <w:trHeight w:hRule="exact" w:val="1437"/>
        </w:trPr>
        <w:tc>
          <w:tcPr>
            <w:tcW w:w="731" w:type="dxa"/>
            <w:vMerge/>
            <w:vAlign w:val="center"/>
          </w:tcPr>
          <w:p w:rsidR="00776752" w:rsidRDefault="00776752">
            <w:pPr>
              <w:spacing w:line="360" w:lineRule="auto"/>
              <w:jc w:val="center"/>
              <w:rPr>
                <w:rFonts w:ascii="宋体" w:hAnsi="宋体" w:cs="仿宋_GB2312"/>
                <w:sz w:val="24"/>
              </w:rPr>
            </w:pPr>
          </w:p>
        </w:tc>
        <w:tc>
          <w:tcPr>
            <w:tcW w:w="965" w:type="dxa"/>
            <w:vMerge/>
            <w:vAlign w:val="center"/>
          </w:tcPr>
          <w:p w:rsidR="00776752" w:rsidRDefault="00776752">
            <w:pPr>
              <w:spacing w:line="360" w:lineRule="auto"/>
              <w:jc w:val="center"/>
              <w:rPr>
                <w:rFonts w:ascii="宋体" w:hAnsi="宋体" w:cs="仿宋_GB2312"/>
                <w:kern w:val="0"/>
                <w:szCs w:val="21"/>
              </w:rPr>
            </w:pPr>
          </w:p>
        </w:tc>
        <w:tc>
          <w:tcPr>
            <w:tcW w:w="1843" w:type="dxa"/>
            <w:vAlign w:val="center"/>
          </w:tcPr>
          <w:p w:rsidR="00776752" w:rsidRDefault="00776752">
            <w:pPr>
              <w:spacing w:line="360" w:lineRule="auto"/>
              <w:jc w:val="center"/>
              <w:rPr>
                <w:rFonts w:ascii="宋体" w:hAnsi="宋体"/>
                <w:szCs w:val="21"/>
              </w:rPr>
            </w:pPr>
            <w:r>
              <w:rPr>
                <w:rFonts w:ascii="宋体" w:hAnsi="宋体" w:cs="宋体" w:hint="eastAsia"/>
                <w:szCs w:val="21"/>
              </w:rPr>
              <w:t>数控教师</w:t>
            </w:r>
          </w:p>
        </w:tc>
        <w:tc>
          <w:tcPr>
            <w:tcW w:w="1139" w:type="dxa"/>
            <w:vAlign w:val="center"/>
          </w:tcPr>
          <w:p w:rsidR="00776752" w:rsidRDefault="00776752">
            <w:pPr>
              <w:spacing w:line="360" w:lineRule="auto"/>
              <w:jc w:val="center"/>
              <w:rPr>
                <w:rFonts w:ascii="宋体" w:hAnsi="宋体" w:cs="仿宋_GB2312"/>
                <w:szCs w:val="21"/>
              </w:rPr>
            </w:pPr>
            <w:r>
              <w:rPr>
                <w:rFonts w:ascii="宋体" w:hAnsi="宋体" w:cs="仿宋_GB2312" w:hint="eastAsia"/>
                <w:szCs w:val="21"/>
              </w:rPr>
              <w:t>1</w:t>
            </w:r>
          </w:p>
        </w:tc>
        <w:tc>
          <w:tcPr>
            <w:tcW w:w="1418" w:type="dxa"/>
            <w:vAlign w:val="center"/>
          </w:tcPr>
          <w:p w:rsidR="00776752" w:rsidRDefault="00776752">
            <w:pPr>
              <w:spacing w:line="360" w:lineRule="auto"/>
              <w:jc w:val="center"/>
              <w:rPr>
                <w:rFonts w:ascii="宋体" w:hAnsi="宋体" w:cs="仿宋_GB2312"/>
                <w:szCs w:val="21"/>
              </w:rPr>
            </w:pPr>
            <w:r>
              <w:rPr>
                <w:rFonts w:ascii="宋体" w:hAnsi="宋体" w:cs="仿宋_GB2312" w:hint="eastAsia"/>
                <w:szCs w:val="21"/>
              </w:rPr>
              <w:t>本科及以上</w:t>
            </w:r>
          </w:p>
        </w:tc>
        <w:tc>
          <w:tcPr>
            <w:tcW w:w="5098" w:type="dxa"/>
            <w:vAlign w:val="center"/>
          </w:tcPr>
          <w:p w:rsidR="00776752" w:rsidRDefault="00776752">
            <w:pPr>
              <w:spacing w:line="360" w:lineRule="auto"/>
              <w:jc w:val="left"/>
              <w:rPr>
                <w:rFonts w:ascii="宋体" w:hAnsi="宋体" w:cs="宋体"/>
                <w:szCs w:val="21"/>
              </w:rPr>
            </w:pPr>
            <w:r>
              <w:rPr>
                <w:rFonts w:ascii="宋体" w:hAnsi="宋体" w:cs="宋体" w:hint="eastAsia"/>
                <w:szCs w:val="21"/>
              </w:rPr>
              <w:t>本科：080201机械工程、080202机械设计制造及其自动化、080203材料成型及控制工程、080204机械电子工程；研究生：0802机械工程</w:t>
            </w:r>
          </w:p>
        </w:tc>
        <w:tc>
          <w:tcPr>
            <w:tcW w:w="4536" w:type="dxa"/>
            <w:vMerge/>
            <w:vAlign w:val="center"/>
          </w:tcPr>
          <w:p w:rsidR="00776752" w:rsidRDefault="00776752">
            <w:pPr>
              <w:spacing w:line="360" w:lineRule="auto"/>
              <w:rPr>
                <w:rFonts w:ascii="宋体" w:hAnsi="宋体"/>
                <w:szCs w:val="21"/>
              </w:rPr>
            </w:pPr>
          </w:p>
        </w:tc>
      </w:tr>
      <w:tr w:rsidR="008B0C39">
        <w:trPr>
          <w:trHeight w:hRule="exact" w:val="3235"/>
        </w:trPr>
        <w:tc>
          <w:tcPr>
            <w:tcW w:w="731" w:type="dxa"/>
            <w:vAlign w:val="center"/>
          </w:tcPr>
          <w:p w:rsidR="008B0C39" w:rsidRDefault="001C253C">
            <w:pPr>
              <w:spacing w:line="360" w:lineRule="auto"/>
              <w:jc w:val="center"/>
              <w:rPr>
                <w:rFonts w:ascii="宋体" w:hAnsi="宋体"/>
                <w:sz w:val="24"/>
              </w:rPr>
            </w:pPr>
            <w:r>
              <w:rPr>
                <w:rFonts w:ascii="宋体" w:hAnsi="宋体"/>
                <w:sz w:val="24"/>
              </w:rPr>
              <w:t>3</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B0C39" w:rsidRDefault="001C253C">
            <w:pPr>
              <w:widowControl/>
              <w:jc w:val="center"/>
              <w:rPr>
                <w:rFonts w:ascii="宋体" w:hAnsi="宋体"/>
                <w:kern w:val="0"/>
                <w:szCs w:val="21"/>
              </w:rPr>
            </w:pPr>
            <w:r>
              <w:rPr>
                <w:rFonts w:ascii="宋体" w:hAnsi="宋体" w:hint="eastAsia"/>
                <w:szCs w:val="21"/>
              </w:rPr>
              <w:t>特殊  教育</w:t>
            </w:r>
          </w:p>
        </w:tc>
        <w:tc>
          <w:tcPr>
            <w:tcW w:w="1843" w:type="dxa"/>
            <w:tcBorders>
              <w:top w:val="single" w:sz="4" w:space="0" w:color="auto"/>
              <w:left w:val="nil"/>
              <w:bottom w:val="single" w:sz="4" w:space="0" w:color="auto"/>
              <w:right w:val="single" w:sz="4" w:space="0" w:color="auto"/>
            </w:tcBorders>
            <w:shd w:val="clear" w:color="auto" w:fill="auto"/>
            <w:vAlign w:val="center"/>
          </w:tcPr>
          <w:p w:rsidR="008B0C39" w:rsidRDefault="001C253C">
            <w:pPr>
              <w:jc w:val="center"/>
              <w:rPr>
                <w:rFonts w:ascii="宋体" w:hAnsi="宋体"/>
                <w:szCs w:val="21"/>
              </w:rPr>
            </w:pPr>
            <w:r>
              <w:rPr>
                <w:rFonts w:ascii="宋体" w:hAnsi="宋体" w:hint="eastAsia"/>
                <w:szCs w:val="21"/>
              </w:rPr>
              <w:t>特教教师</w:t>
            </w:r>
          </w:p>
        </w:tc>
        <w:tc>
          <w:tcPr>
            <w:tcW w:w="1139" w:type="dxa"/>
            <w:vAlign w:val="center"/>
          </w:tcPr>
          <w:p w:rsidR="008B0C39" w:rsidRDefault="001C253C">
            <w:pPr>
              <w:spacing w:line="360" w:lineRule="auto"/>
              <w:jc w:val="center"/>
              <w:rPr>
                <w:rFonts w:ascii="宋体" w:hAnsi="宋体"/>
                <w:szCs w:val="21"/>
              </w:rPr>
            </w:pPr>
            <w:r>
              <w:rPr>
                <w:rFonts w:ascii="宋体" w:hAnsi="宋体"/>
                <w:szCs w:val="21"/>
              </w:rPr>
              <w:t>2</w:t>
            </w:r>
          </w:p>
        </w:tc>
        <w:tc>
          <w:tcPr>
            <w:tcW w:w="1418" w:type="dxa"/>
            <w:vAlign w:val="center"/>
          </w:tcPr>
          <w:p w:rsidR="008B0C39" w:rsidRDefault="001C253C">
            <w:pPr>
              <w:spacing w:line="360" w:lineRule="auto"/>
              <w:jc w:val="center"/>
              <w:rPr>
                <w:rFonts w:ascii="宋体" w:hAnsi="宋体"/>
                <w:szCs w:val="21"/>
              </w:rPr>
            </w:pPr>
            <w:r>
              <w:rPr>
                <w:rFonts w:ascii="宋体" w:hAnsi="宋体" w:cs="仿宋_GB2312" w:hint="eastAsia"/>
                <w:szCs w:val="21"/>
              </w:rPr>
              <w:t>本科及以上</w:t>
            </w:r>
          </w:p>
        </w:tc>
        <w:tc>
          <w:tcPr>
            <w:tcW w:w="5098" w:type="dxa"/>
            <w:vAlign w:val="center"/>
          </w:tcPr>
          <w:p w:rsidR="008B0C39" w:rsidRDefault="00995894" w:rsidP="007B515A">
            <w:pPr>
              <w:spacing w:line="360" w:lineRule="auto"/>
              <w:jc w:val="center"/>
              <w:rPr>
                <w:rFonts w:ascii="宋体" w:hAnsi="宋体"/>
                <w:szCs w:val="21"/>
              </w:rPr>
            </w:pPr>
            <w:r>
              <w:rPr>
                <w:rFonts w:hint="eastAsia"/>
                <w:szCs w:val="21"/>
              </w:rPr>
              <w:t>本科：</w:t>
            </w:r>
            <w:r>
              <w:rPr>
                <w:rFonts w:ascii="宋体" w:hAnsi="宋体" w:hint="eastAsia"/>
                <w:szCs w:val="21"/>
              </w:rPr>
              <w:t>040108</w:t>
            </w:r>
            <w:r w:rsidRPr="00995894">
              <w:rPr>
                <w:rFonts w:ascii="宋体" w:hAnsi="宋体" w:hint="eastAsia"/>
                <w:szCs w:val="21"/>
              </w:rPr>
              <w:t>特殊教育</w:t>
            </w:r>
            <w:r w:rsidR="007B515A">
              <w:rPr>
                <w:rFonts w:ascii="宋体" w:hAnsi="宋体" w:hint="eastAsia"/>
                <w:szCs w:val="21"/>
              </w:rPr>
              <w:t>、</w:t>
            </w:r>
            <w:r w:rsidR="005E01BF">
              <w:rPr>
                <w:rFonts w:ascii="宋体" w:hAnsi="宋体" w:hint="eastAsia"/>
                <w:szCs w:val="21"/>
              </w:rPr>
              <w:t>04</w:t>
            </w:r>
            <w:r w:rsidR="005E01BF">
              <w:rPr>
                <w:rFonts w:ascii="宋体" w:hAnsi="宋体"/>
                <w:szCs w:val="21"/>
              </w:rPr>
              <w:t>0110TK</w:t>
            </w:r>
            <w:r w:rsidR="007B515A" w:rsidRPr="007B515A">
              <w:rPr>
                <w:rFonts w:ascii="宋体" w:hAnsi="宋体" w:hint="eastAsia"/>
                <w:szCs w:val="21"/>
              </w:rPr>
              <w:t>教育康复学、</w:t>
            </w:r>
            <w:r w:rsidR="007B515A" w:rsidRPr="007B515A">
              <w:rPr>
                <w:rFonts w:ascii="宋体" w:hAnsi="宋体"/>
                <w:szCs w:val="21"/>
              </w:rPr>
              <w:t>101005</w:t>
            </w:r>
            <w:r w:rsidR="007B515A" w:rsidRPr="007B515A">
              <w:rPr>
                <w:rFonts w:ascii="宋体" w:hAnsi="宋体" w:hint="eastAsia"/>
                <w:szCs w:val="21"/>
              </w:rPr>
              <w:t>康复治疗学、</w:t>
            </w:r>
            <w:r w:rsidR="007B515A" w:rsidRPr="007B515A">
              <w:rPr>
                <w:rFonts w:ascii="宋体" w:hAnsi="宋体"/>
                <w:szCs w:val="21"/>
              </w:rPr>
              <w:t>101008T</w:t>
            </w:r>
            <w:r w:rsidR="007B515A" w:rsidRPr="007B515A">
              <w:rPr>
                <w:rFonts w:ascii="宋体" w:hAnsi="宋体" w:hint="eastAsia"/>
                <w:szCs w:val="21"/>
              </w:rPr>
              <w:t>听力与言语康复学、</w:t>
            </w:r>
            <w:r w:rsidR="007B515A" w:rsidRPr="007B515A">
              <w:rPr>
                <w:rFonts w:ascii="宋体" w:hAnsi="宋体"/>
                <w:szCs w:val="21"/>
              </w:rPr>
              <w:t>040206T</w:t>
            </w:r>
            <w:r w:rsidR="007B515A" w:rsidRPr="007B515A">
              <w:rPr>
                <w:rFonts w:ascii="宋体" w:hAnsi="宋体" w:hint="eastAsia"/>
                <w:szCs w:val="21"/>
              </w:rPr>
              <w:t>运动康复</w:t>
            </w:r>
            <w:r>
              <w:rPr>
                <w:rFonts w:hint="eastAsia"/>
                <w:szCs w:val="21"/>
              </w:rPr>
              <w:t>；研究生：</w:t>
            </w:r>
            <w:r>
              <w:rPr>
                <w:rFonts w:hint="eastAsia"/>
                <w:szCs w:val="21"/>
              </w:rPr>
              <w:t>040109</w:t>
            </w:r>
            <w:r w:rsidRPr="00995894">
              <w:rPr>
                <w:rFonts w:hint="eastAsia"/>
                <w:szCs w:val="21"/>
              </w:rPr>
              <w:t>特殊教育学</w:t>
            </w:r>
          </w:p>
        </w:tc>
        <w:tc>
          <w:tcPr>
            <w:tcW w:w="4536" w:type="dxa"/>
            <w:vAlign w:val="center"/>
          </w:tcPr>
          <w:p w:rsidR="008B0C39" w:rsidRDefault="001C253C">
            <w:pPr>
              <w:rPr>
                <w:rFonts w:ascii="宋体" w:hAnsi="宋体"/>
                <w:sz w:val="20"/>
                <w:szCs w:val="20"/>
              </w:rPr>
            </w:pPr>
            <w:r>
              <w:rPr>
                <w:rFonts w:ascii="宋体" w:hAnsi="宋体" w:hint="eastAsia"/>
                <w:sz w:val="20"/>
                <w:szCs w:val="20"/>
              </w:rPr>
              <w:t>招聘对象为：</w:t>
            </w:r>
            <w:r>
              <w:rPr>
                <w:rFonts w:ascii="宋体" w:hAnsi="宋体"/>
                <w:sz w:val="20"/>
                <w:szCs w:val="20"/>
              </w:rPr>
              <w:t>20</w:t>
            </w:r>
            <w:r>
              <w:rPr>
                <w:rFonts w:ascii="宋体" w:hAnsi="宋体" w:hint="eastAsia"/>
                <w:sz w:val="20"/>
                <w:szCs w:val="20"/>
              </w:rPr>
              <w:t>23年全日制普通高等院校本科及以上学历应届优秀毕业生，须具备相应学科教师资格证。</w:t>
            </w:r>
            <w:r>
              <w:rPr>
                <w:rFonts w:ascii="宋体" w:hAnsi="宋体"/>
                <w:sz w:val="20"/>
                <w:szCs w:val="20"/>
              </w:rPr>
              <w:t>全国“双一流”全日制普通高校（2017年9月21日国家正式发布“双一流”高校名单以前的毕业生院校范围为原985、211工程院校</w:t>
            </w:r>
            <w:r>
              <w:rPr>
                <w:rFonts w:ascii="宋体" w:hAnsi="宋体" w:hint="eastAsia"/>
                <w:sz w:val="20"/>
                <w:szCs w:val="20"/>
              </w:rPr>
              <w:t>，</w:t>
            </w:r>
            <w:r>
              <w:rPr>
                <w:rFonts w:ascii="宋体" w:hAnsi="宋体"/>
                <w:sz w:val="20"/>
                <w:szCs w:val="20"/>
              </w:rPr>
              <w:t>其中一流学科建设高校毕业生所学专业须与对应的一流建设学科相一致）</w:t>
            </w:r>
            <w:r>
              <w:rPr>
                <w:rFonts w:ascii="宋体" w:hAnsi="宋体" w:cs="Tahoma" w:hint="eastAsia"/>
                <w:sz w:val="20"/>
                <w:szCs w:val="20"/>
              </w:rPr>
              <w:t>应届</w:t>
            </w:r>
            <w:r>
              <w:rPr>
                <w:rFonts w:ascii="宋体" w:hAnsi="宋体" w:hint="eastAsia"/>
                <w:spacing w:val="8"/>
                <w:sz w:val="20"/>
                <w:szCs w:val="20"/>
                <w:shd w:val="clear" w:color="auto" w:fill="FFFFFF"/>
              </w:rPr>
              <w:t>毕业生</w:t>
            </w:r>
            <w:r>
              <w:rPr>
                <w:rFonts w:ascii="宋体" w:hAnsi="宋体" w:hint="eastAsia"/>
                <w:sz w:val="20"/>
                <w:szCs w:val="20"/>
              </w:rPr>
              <w:t>专业要求可以放宽为相近或相关，岗位可暂时不要求具备相应专业教师资格证，但聘用后</w:t>
            </w:r>
            <w:r>
              <w:rPr>
                <w:rFonts w:ascii="宋体" w:hAnsi="宋体"/>
                <w:sz w:val="20"/>
                <w:szCs w:val="20"/>
              </w:rPr>
              <w:t>2</w:t>
            </w:r>
            <w:r>
              <w:rPr>
                <w:rFonts w:ascii="宋体" w:hAnsi="宋体" w:hint="eastAsia"/>
                <w:sz w:val="20"/>
                <w:szCs w:val="20"/>
              </w:rPr>
              <w:t>年内必须取得相应学段专业教师资格证，否则予以解聘。</w:t>
            </w:r>
          </w:p>
        </w:tc>
      </w:tr>
      <w:tr w:rsidR="008B0C39">
        <w:trPr>
          <w:trHeight w:hRule="exact" w:val="1003"/>
        </w:trPr>
        <w:tc>
          <w:tcPr>
            <w:tcW w:w="731" w:type="dxa"/>
            <w:vAlign w:val="center"/>
          </w:tcPr>
          <w:p w:rsidR="008B0C39" w:rsidRDefault="001C253C">
            <w:pPr>
              <w:spacing w:line="360" w:lineRule="auto"/>
              <w:jc w:val="center"/>
              <w:rPr>
                <w:rFonts w:ascii="宋体" w:hAnsi="宋体"/>
                <w:sz w:val="24"/>
              </w:rPr>
            </w:pPr>
            <w:r>
              <w:rPr>
                <w:rFonts w:ascii="宋体" w:hAnsi="宋体" w:hint="eastAsia"/>
                <w:sz w:val="24"/>
              </w:rPr>
              <w:t>合计</w:t>
            </w:r>
          </w:p>
        </w:tc>
        <w:tc>
          <w:tcPr>
            <w:tcW w:w="965" w:type="dxa"/>
            <w:vAlign w:val="center"/>
          </w:tcPr>
          <w:p w:rsidR="008B0C39" w:rsidRDefault="008B0C39">
            <w:pPr>
              <w:spacing w:line="360" w:lineRule="auto"/>
              <w:jc w:val="center"/>
              <w:rPr>
                <w:rFonts w:ascii="宋体" w:hAnsi="宋体"/>
                <w:szCs w:val="21"/>
              </w:rPr>
            </w:pPr>
          </w:p>
        </w:tc>
        <w:tc>
          <w:tcPr>
            <w:tcW w:w="1843" w:type="dxa"/>
            <w:vAlign w:val="center"/>
          </w:tcPr>
          <w:p w:rsidR="008B0C39" w:rsidRDefault="008B0C39">
            <w:pPr>
              <w:spacing w:line="360" w:lineRule="auto"/>
              <w:jc w:val="center"/>
              <w:rPr>
                <w:rFonts w:ascii="宋体" w:hAnsi="宋体"/>
                <w:szCs w:val="21"/>
              </w:rPr>
            </w:pPr>
          </w:p>
        </w:tc>
        <w:tc>
          <w:tcPr>
            <w:tcW w:w="1139" w:type="dxa"/>
            <w:vAlign w:val="center"/>
          </w:tcPr>
          <w:p w:rsidR="008B0C39" w:rsidRDefault="001C253C">
            <w:pPr>
              <w:spacing w:line="360" w:lineRule="auto"/>
              <w:jc w:val="center"/>
              <w:rPr>
                <w:rFonts w:ascii="宋体" w:hAnsi="宋体"/>
                <w:szCs w:val="21"/>
              </w:rPr>
            </w:pPr>
            <w:r>
              <w:rPr>
                <w:rFonts w:ascii="宋体" w:hAnsi="宋体" w:hint="eastAsia"/>
                <w:szCs w:val="21"/>
              </w:rPr>
              <w:t>12</w:t>
            </w:r>
          </w:p>
        </w:tc>
        <w:tc>
          <w:tcPr>
            <w:tcW w:w="1418" w:type="dxa"/>
            <w:vAlign w:val="center"/>
          </w:tcPr>
          <w:p w:rsidR="008B0C39" w:rsidRDefault="008B0C39">
            <w:pPr>
              <w:spacing w:line="360" w:lineRule="auto"/>
              <w:jc w:val="center"/>
              <w:rPr>
                <w:rFonts w:ascii="宋体" w:hAnsi="宋体"/>
                <w:szCs w:val="21"/>
              </w:rPr>
            </w:pPr>
          </w:p>
        </w:tc>
        <w:tc>
          <w:tcPr>
            <w:tcW w:w="5098" w:type="dxa"/>
            <w:vAlign w:val="center"/>
          </w:tcPr>
          <w:p w:rsidR="008B0C39" w:rsidRDefault="00995894" w:rsidP="00995894">
            <w:pPr>
              <w:spacing w:line="360" w:lineRule="auto"/>
              <w:jc w:val="center"/>
              <w:rPr>
                <w:rFonts w:ascii="宋体" w:hAnsi="宋体"/>
                <w:szCs w:val="21"/>
              </w:rPr>
            </w:pPr>
            <w:r w:rsidRPr="00995894">
              <w:rPr>
                <w:rFonts w:ascii="宋体" w:hAnsi="宋体"/>
                <w:szCs w:val="21"/>
              </w:rPr>
              <w:tab/>
            </w:r>
          </w:p>
        </w:tc>
        <w:tc>
          <w:tcPr>
            <w:tcW w:w="4536" w:type="dxa"/>
            <w:vAlign w:val="center"/>
          </w:tcPr>
          <w:p w:rsidR="008B0C39" w:rsidRDefault="008B0C39">
            <w:pPr>
              <w:rPr>
                <w:rFonts w:ascii="宋体" w:hAnsi="宋体"/>
                <w:sz w:val="20"/>
                <w:szCs w:val="20"/>
              </w:rPr>
            </w:pPr>
          </w:p>
        </w:tc>
      </w:tr>
    </w:tbl>
    <w:p w:rsidR="008B0C39" w:rsidRDefault="008B0C39"/>
    <w:p w:rsidR="008B0C39" w:rsidRDefault="008B0C39"/>
    <w:sectPr w:rsidR="008B0C39">
      <w:pgSz w:w="16838" w:h="11906" w:orient="landscape"/>
      <w:pgMar w:top="1213" w:right="1800" w:bottom="1157"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5F5" w:rsidRDefault="004F75F5" w:rsidP="00167C78">
      <w:r>
        <w:separator/>
      </w:r>
    </w:p>
  </w:endnote>
  <w:endnote w:type="continuationSeparator" w:id="0">
    <w:p w:rsidR="004F75F5" w:rsidRDefault="004F75F5" w:rsidP="0016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5F5" w:rsidRDefault="004F75F5" w:rsidP="00167C78">
      <w:r>
        <w:separator/>
      </w:r>
    </w:p>
  </w:footnote>
  <w:footnote w:type="continuationSeparator" w:id="0">
    <w:p w:rsidR="004F75F5" w:rsidRDefault="004F75F5" w:rsidP="00167C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lYzI2YzEwNDIyMjJlY2ZiZDdhMzQwYjc1MzU3OTAifQ=="/>
  </w:docVars>
  <w:rsids>
    <w:rsidRoot w:val="00822247"/>
    <w:rsid w:val="00000CCE"/>
    <w:rsid w:val="00004089"/>
    <w:rsid w:val="00006AF5"/>
    <w:rsid w:val="00012076"/>
    <w:rsid w:val="00044409"/>
    <w:rsid w:val="00053E85"/>
    <w:rsid w:val="0007109E"/>
    <w:rsid w:val="00072AD2"/>
    <w:rsid w:val="00091954"/>
    <w:rsid w:val="000A3176"/>
    <w:rsid w:val="000A54F8"/>
    <w:rsid w:val="000B376F"/>
    <w:rsid w:val="000B7104"/>
    <w:rsid w:val="000C3922"/>
    <w:rsid w:val="000D075F"/>
    <w:rsid w:val="000E5FF9"/>
    <w:rsid w:val="000F4C21"/>
    <w:rsid w:val="000F6C5C"/>
    <w:rsid w:val="0012296C"/>
    <w:rsid w:val="00123A93"/>
    <w:rsid w:val="00125F42"/>
    <w:rsid w:val="001403FF"/>
    <w:rsid w:val="00150DA4"/>
    <w:rsid w:val="001579C4"/>
    <w:rsid w:val="00161C58"/>
    <w:rsid w:val="001656FE"/>
    <w:rsid w:val="00167C78"/>
    <w:rsid w:val="001707E0"/>
    <w:rsid w:val="001762B7"/>
    <w:rsid w:val="00182B4B"/>
    <w:rsid w:val="001A3E57"/>
    <w:rsid w:val="001C253C"/>
    <w:rsid w:val="001D2AC6"/>
    <w:rsid w:val="001D2DFB"/>
    <w:rsid w:val="001D71F4"/>
    <w:rsid w:val="001F62E1"/>
    <w:rsid w:val="00214D2F"/>
    <w:rsid w:val="00221961"/>
    <w:rsid w:val="0022334E"/>
    <w:rsid w:val="002244ED"/>
    <w:rsid w:val="002550D5"/>
    <w:rsid w:val="00260AF3"/>
    <w:rsid w:val="00267549"/>
    <w:rsid w:val="00276D74"/>
    <w:rsid w:val="00277851"/>
    <w:rsid w:val="002815C8"/>
    <w:rsid w:val="00286E57"/>
    <w:rsid w:val="00294AE6"/>
    <w:rsid w:val="002A4BF4"/>
    <w:rsid w:val="002B339A"/>
    <w:rsid w:val="002B3AF0"/>
    <w:rsid w:val="002C44D6"/>
    <w:rsid w:val="002D2116"/>
    <w:rsid w:val="002D798C"/>
    <w:rsid w:val="00306AE1"/>
    <w:rsid w:val="003123F3"/>
    <w:rsid w:val="00313C29"/>
    <w:rsid w:val="003324D0"/>
    <w:rsid w:val="00341F30"/>
    <w:rsid w:val="00345202"/>
    <w:rsid w:val="003708A4"/>
    <w:rsid w:val="003832B6"/>
    <w:rsid w:val="00387B63"/>
    <w:rsid w:val="003A009B"/>
    <w:rsid w:val="003C5783"/>
    <w:rsid w:val="003C6AA1"/>
    <w:rsid w:val="003D0A39"/>
    <w:rsid w:val="003E28A3"/>
    <w:rsid w:val="003E63B7"/>
    <w:rsid w:val="003F74F4"/>
    <w:rsid w:val="004244FD"/>
    <w:rsid w:val="0044343D"/>
    <w:rsid w:val="00452359"/>
    <w:rsid w:val="004759C0"/>
    <w:rsid w:val="00483703"/>
    <w:rsid w:val="00491945"/>
    <w:rsid w:val="00493A39"/>
    <w:rsid w:val="004A4F3A"/>
    <w:rsid w:val="004A6990"/>
    <w:rsid w:val="004D5AAC"/>
    <w:rsid w:val="004D61AB"/>
    <w:rsid w:val="004F1987"/>
    <w:rsid w:val="004F75F5"/>
    <w:rsid w:val="00501B9E"/>
    <w:rsid w:val="0050353A"/>
    <w:rsid w:val="005236CF"/>
    <w:rsid w:val="005255BA"/>
    <w:rsid w:val="005429E8"/>
    <w:rsid w:val="00551F50"/>
    <w:rsid w:val="00570A32"/>
    <w:rsid w:val="005A5284"/>
    <w:rsid w:val="005B7193"/>
    <w:rsid w:val="005E01BF"/>
    <w:rsid w:val="005F4828"/>
    <w:rsid w:val="005F5B29"/>
    <w:rsid w:val="00610055"/>
    <w:rsid w:val="00624F65"/>
    <w:rsid w:val="006626EC"/>
    <w:rsid w:val="006703C2"/>
    <w:rsid w:val="00670E09"/>
    <w:rsid w:val="00672CCE"/>
    <w:rsid w:val="006773E2"/>
    <w:rsid w:val="00684F56"/>
    <w:rsid w:val="00691C93"/>
    <w:rsid w:val="006A2B40"/>
    <w:rsid w:val="006A343E"/>
    <w:rsid w:val="006A436D"/>
    <w:rsid w:val="006B3FE5"/>
    <w:rsid w:val="006B78E9"/>
    <w:rsid w:val="006C6A35"/>
    <w:rsid w:val="006E058B"/>
    <w:rsid w:val="007249AD"/>
    <w:rsid w:val="0073763F"/>
    <w:rsid w:val="00745C05"/>
    <w:rsid w:val="00765800"/>
    <w:rsid w:val="00767B7F"/>
    <w:rsid w:val="00776752"/>
    <w:rsid w:val="00782320"/>
    <w:rsid w:val="00782686"/>
    <w:rsid w:val="00786161"/>
    <w:rsid w:val="00786FB6"/>
    <w:rsid w:val="007907B5"/>
    <w:rsid w:val="0079569B"/>
    <w:rsid w:val="007A2D89"/>
    <w:rsid w:val="007A743D"/>
    <w:rsid w:val="007B515A"/>
    <w:rsid w:val="007C2ACD"/>
    <w:rsid w:val="007C4785"/>
    <w:rsid w:val="007F74A3"/>
    <w:rsid w:val="00822247"/>
    <w:rsid w:val="00833310"/>
    <w:rsid w:val="008424A7"/>
    <w:rsid w:val="00847D8F"/>
    <w:rsid w:val="00852905"/>
    <w:rsid w:val="00852AEB"/>
    <w:rsid w:val="0087722A"/>
    <w:rsid w:val="00885CCF"/>
    <w:rsid w:val="00885FEB"/>
    <w:rsid w:val="00891205"/>
    <w:rsid w:val="008952EA"/>
    <w:rsid w:val="008B0C39"/>
    <w:rsid w:val="008C2B31"/>
    <w:rsid w:val="008D59EA"/>
    <w:rsid w:val="008D769E"/>
    <w:rsid w:val="008F0200"/>
    <w:rsid w:val="008F050E"/>
    <w:rsid w:val="008F5917"/>
    <w:rsid w:val="00931C64"/>
    <w:rsid w:val="009569A9"/>
    <w:rsid w:val="00972AFB"/>
    <w:rsid w:val="00991B22"/>
    <w:rsid w:val="009953CA"/>
    <w:rsid w:val="00995894"/>
    <w:rsid w:val="009A4937"/>
    <w:rsid w:val="009C0DBC"/>
    <w:rsid w:val="009C4FB8"/>
    <w:rsid w:val="009D2785"/>
    <w:rsid w:val="009D3508"/>
    <w:rsid w:val="009D3870"/>
    <w:rsid w:val="009F11BA"/>
    <w:rsid w:val="00A0078F"/>
    <w:rsid w:val="00A00FF8"/>
    <w:rsid w:val="00A06EAE"/>
    <w:rsid w:val="00A17067"/>
    <w:rsid w:val="00A1715D"/>
    <w:rsid w:val="00A36592"/>
    <w:rsid w:val="00A403D2"/>
    <w:rsid w:val="00A447BF"/>
    <w:rsid w:val="00A90305"/>
    <w:rsid w:val="00AB1D48"/>
    <w:rsid w:val="00AB3F5B"/>
    <w:rsid w:val="00AB58D9"/>
    <w:rsid w:val="00AB6345"/>
    <w:rsid w:val="00AD324E"/>
    <w:rsid w:val="00AE2CDB"/>
    <w:rsid w:val="00B26608"/>
    <w:rsid w:val="00B5435E"/>
    <w:rsid w:val="00B633D5"/>
    <w:rsid w:val="00B71B87"/>
    <w:rsid w:val="00B803D3"/>
    <w:rsid w:val="00B80F74"/>
    <w:rsid w:val="00B821AE"/>
    <w:rsid w:val="00BA4ACC"/>
    <w:rsid w:val="00BB3700"/>
    <w:rsid w:val="00BB4FC1"/>
    <w:rsid w:val="00BC0143"/>
    <w:rsid w:val="00BF3D4A"/>
    <w:rsid w:val="00BF4DE8"/>
    <w:rsid w:val="00BF59F0"/>
    <w:rsid w:val="00C00E08"/>
    <w:rsid w:val="00C13404"/>
    <w:rsid w:val="00C25BBB"/>
    <w:rsid w:val="00C3530A"/>
    <w:rsid w:val="00C52153"/>
    <w:rsid w:val="00C52359"/>
    <w:rsid w:val="00C56991"/>
    <w:rsid w:val="00C71348"/>
    <w:rsid w:val="00C71BCF"/>
    <w:rsid w:val="00C71F9D"/>
    <w:rsid w:val="00C9712A"/>
    <w:rsid w:val="00CA7A22"/>
    <w:rsid w:val="00CB01F6"/>
    <w:rsid w:val="00CB7134"/>
    <w:rsid w:val="00CC2BC8"/>
    <w:rsid w:val="00CD2ADB"/>
    <w:rsid w:val="00CD60EA"/>
    <w:rsid w:val="00CE07AE"/>
    <w:rsid w:val="00CE5822"/>
    <w:rsid w:val="00D05AD0"/>
    <w:rsid w:val="00D261E6"/>
    <w:rsid w:val="00D379B5"/>
    <w:rsid w:val="00D77AB3"/>
    <w:rsid w:val="00D81E22"/>
    <w:rsid w:val="00D91CB7"/>
    <w:rsid w:val="00D93BA4"/>
    <w:rsid w:val="00D96137"/>
    <w:rsid w:val="00DB5CF9"/>
    <w:rsid w:val="00DC312A"/>
    <w:rsid w:val="00DD1158"/>
    <w:rsid w:val="00DF0FD0"/>
    <w:rsid w:val="00E003F7"/>
    <w:rsid w:val="00E068F8"/>
    <w:rsid w:val="00E22C00"/>
    <w:rsid w:val="00E25CB2"/>
    <w:rsid w:val="00E30F76"/>
    <w:rsid w:val="00E4328E"/>
    <w:rsid w:val="00E556C9"/>
    <w:rsid w:val="00E57258"/>
    <w:rsid w:val="00E57825"/>
    <w:rsid w:val="00E63451"/>
    <w:rsid w:val="00E90C05"/>
    <w:rsid w:val="00EA0AE8"/>
    <w:rsid w:val="00EB689B"/>
    <w:rsid w:val="00EC183E"/>
    <w:rsid w:val="00EC3E6B"/>
    <w:rsid w:val="00EE4D29"/>
    <w:rsid w:val="00F05B5B"/>
    <w:rsid w:val="00F14396"/>
    <w:rsid w:val="00F16770"/>
    <w:rsid w:val="00F16D42"/>
    <w:rsid w:val="00F21358"/>
    <w:rsid w:val="00F26491"/>
    <w:rsid w:val="00F330F3"/>
    <w:rsid w:val="00F44E3F"/>
    <w:rsid w:val="00F45E22"/>
    <w:rsid w:val="00F60FF4"/>
    <w:rsid w:val="00F706E2"/>
    <w:rsid w:val="00F75338"/>
    <w:rsid w:val="00F81980"/>
    <w:rsid w:val="00F85D52"/>
    <w:rsid w:val="00FA18AB"/>
    <w:rsid w:val="00FA3B9C"/>
    <w:rsid w:val="00FB0DEA"/>
    <w:rsid w:val="00FB2B2B"/>
    <w:rsid w:val="00FB436D"/>
    <w:rsid w:val="00FC65C4"/>
    <w:rsid w:val="00FD5B6A"/>
    <w:rsid w:val="00FF3B3E"/>
    <w:rsid w:val="02CF7197"/>
    <w:rsid w:val="03E06E67"/>
    <w:rsid w:val="05F41565"/>
    <w:rsid w:val="0AF5752A"/>
    <w:rsid w:val="0F3E06C6"/>
    <w:rsid w:val="0FD26EC3"/>
    <w:rsid w:val="129C4AD3"/>
    <w:rsid w:val="144A40D0"/>
    <w:rsid w:val="1524441E"/>
    <w:rsid w:val="156F29B6"/>
    <w:rsid w:val="15716FDF"/>
    <w:rsid w:val="16B0772A"/>
    <w:rsid w:val="18017152"/>
    <w:rsid w:val="1B971BEB"/>
    <w:rsid w:val="1BE8625D"/>
    <w:rsid w:val="1E4075E6"/>
    <w:rsid w:val="20303BED"/>
    <w:rsid w:val="21230763"/>
    <w:rsid w:val="21A67760"/>
    <w:rsid w:val="24BA734B"/>
    <w:rsid w:val="25850D9A"/>
    <w:rsid w:val="273C12A4"/>
    <w:rsid w:val="27A1175F"/>
    <w:rsid w:val="2A9156A2"/>
    <w:rsid w:val="2A9376A0"/>
    <w:rsid w:val="2C6E17C2"/>
    <w:rsid w:val="31A86DB6"/>
    <w:rsid w:val="320333A5"/>
    <w:rsid w:val="334227D3"/>
    <w:rsid w:val="345925E4"/>
    <w:rsid w:val="3AC82F3C"/>
    <w:rsid w:val="404D1D57"/>
    <w:rsid w:val="407D5368"/>
    <w:rsid w:val="425E3AFC"/>
    <w:rsid w:val="48307A40"/>
    <w:rsid w:val="4A5A771A"/>
    <w:rsid w:val="4A891DD2"/>
    <w:rsid w:val="4C727A14"/>
    <w:rsid w:val="4D665822"/>
    <w:rsid w:val="50210A6C"/>
    <w:rsid w:val="50BF2FAE"/>
    <w:rsid w:val="51A10021"/>
    <w:rsid w:val="52E351F3"/>
    <w:rsid w:val="56772E9D"/>
    <w:rsid w:val="58D173B3"/>
    <w:rsid w:val="5B793214"/>
    <w:rsid w:val="5C600500"/>
    <w:rsid w:val="5C7B2FBB"/>
    <w:rsid w:val="5CA16EC6"/>
    <w:rsid w:val="5E202A2C"/>
    <w:rsid w:val="5ED0272C"/>
    <w:rsid w:val="6071095D"/>
    <w:rsid w:val="616468D3"/>
    <w:rsid w:val="63F41FD1"/>
    <w:rsid w:val="64117076"/>
    <w:rsid w:val="65C70DC6"/>
    <w:rsid w:val="68014955"/>
    <w:rsid w:val="68F23B98"/>
    <w:rsid w:val="6AFF5D53"/>
    <w:rsid w:val="6E104701"/>
    <w:rsid w:val="6E922B12"/>
    <w:rsid w:val="6F312226"/>
    <w:rsid w:val="70E14E67"/>
    <w:rsid w:val="718D74F6"/>
    <w:rsid w:val="724C4D86"/>
    <w:rsid w:val="75E5409D"/>
    <w:rsid w:val="7AD86C5D"/>
    <w:rsid w:val="7B362D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C6B243F-1193-4F7B-8FD1-2B449B7C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a">
    <w:name w:val="Table Grid"/>
    <w:basedOn w:val="a1"/>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uiPriority w:val="99"/>
    <w:qFormat/>
    <w:rPr>
      <w:rFonts w:cs="Times New Roman"/>
      <w:b/>
      <w:bCs/>
    </w:rPr>
  </w:style>
  <w:style w:type="character" w:customStyle="1" w:styleId="a8">
    <w:name w:val="页眉 字符"/>
    <w:link w:val="a7"/>
    <w:uiPriority w:val="99"/>
    <w:qFormat/>
    <w:locked/>
    <w:rPr>
      <w:rFonts w:ascii="Times New Roman" w:eastAsia="宋体" w:hAnsi="Times New Roman" w:cs="Times New Roman"/>
      <w:sz w:val="18"/>
      <w:szCs w:val="18"/>
    </w:rPr>
  </w:style>
  <w:style w:type="character" w:customStyle="1" w:styleId="a6">
    <w:name w:val="页脚 字符"/>
    <w:link w:val="a5"/>
    <w:uiPriority w:val="99"/>
    <w:qFormat/>
    <w:locked/>
    <w:rPr>
      <w:rFonts w:ascii="Times New Roman" w:eastAsia="宋体" w:hAnsi="Times New Roman" w:cs="Times New Roman"/>
      <w:sz w:val="18"/>
      <w:szCs w:val="18"/>
    </w:rPr>
  </w:style>
  <w:style w:type="character" w:customStyle="1" w:styleId="a4">
    <w:name w:val="批注框文本 字符"/>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9190E-C70F-4EB9-94DB-AE12621E0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234</Words>
  <Characters>1336</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srdn</cp:lastModifiedBy>
  <cp:revision>65</cp:revision>
  <cp:lastPrinted>2022-10-23T10:49:00Z</cp:lastPrinted>
  <dcterms:created xsi:type="dcterms:W3CDTF">2021-09-28T01:38:00Z</dcterms:created>
  <dcterms:modified xsi:type="dcterms:W3CDTF">2022-10-27T02:20:00Z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5BDA14CA1B3847BCB3F6FD5DABC95310</vt:lpwstr>
  </property>
</Properties>
</file>