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ascii="方正小标宋简体" w:hAnsi="新宋体" w:eastAsia="方正小标宋简体"/>
          <w:sz w:val="38"/>
          <w:szCs w:val="38"/>
        </w:rPr>
      </w:pPr>
      <w:bookmarkStart w:id="1" w:name="_GoBack"/>
      <w:bookmarkStart w:id="0" w:name="_Hlk53730561"/>
      <w:r>
        <w:rPr>
          <w:rFonts w:hint="eastAsia" w:ascii="方正小标宋简体" w:hAnsi="新宋体" w:eastAsia="方正小标宋简体"/>
          <w:sz w:val="38"/>
          <w:szCs w:val="38"/>
        </w:rPr>
        <w:t xml:space="preserve"> 综合考评排名证明</w:t>
      </w:r>
      <w:bookmarkEnd w:id="0"/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  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（学校/学院）（师</w:t>
      </w:r>
      <w:r>
        <w:rPr>
          <w:rFonts w:hint="eastAsia" w:ascii="仿宋_GB2312" w:eastAsia="仿宋_GB2312"/>
          <w:color w:val="000000"/>
          <w:sz w:val="32"/>
          <w:szCs w:val="32"/>
        </w:rPr>
        <w:t>范</w:t>
      </w:r>
      <w:r>
        <w:rPr>
          <w:rFonts w:ascii="仿宋_GB2312" w:eastAsia="仿宋_GB2312"/>
          <w:b/>
          <w:color w:val="000000"/>
          <w:sz w:val="32"/>
          <w:szCs w:val="32"/>
        </w:rPr>
        <w:t>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非师范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（专科/本科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个学期综合考评成绩排名（班级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名，属（班级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所在学校（学院）意见 ：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经办人签名：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学校/学院（盖章）</w:t>
      </w:r>
    </w:p>
    <w:p>
      <w:pPr>
        <w:ind w:firstLine="2080" w:firstLineChars="6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32"/>
          <w:szCs w:val="32"/>
        </w:rPr>
        <w:t>注：入围人员需提供此证明原件。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38137406"/>
    <w:rsid w:val="381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2022-10-28T11:57:00Z</dcterms:created>
  <dc:creator>win</dc:creator>
  <cp:lastModifiedBy>win</cp:lastModifiedBy>
  <dcterms:modified xsi:type="dcterms:W3CDTF">2022-10-28T11:57:36Z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FBD10FF5765E4886998B8B57E486BA41</vt:lpwstr>
  </property>
</Properties>
</file>