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center"/>
        <w:textAlignment w:val="baseline"/>
        <w:rPr>
          <w:rFonts w:hint="eastAsia" w:ascii="方正公文小标宋" w:hAnsi="方正公文小标宋" w:eastAsia="方正公文小标宋" w:cs="方正公文小标宋"/>
          <w:i w:val="0"/>
          <w:iCs w:val="0"/>
          <w:caps w:val="0"/>
          <w:color w:val="333333"/>
          <w:spacing w:val="0"/>
          <w:sz w:val="44"/>
          <w:szCs w:val="44"/>
          <w:shd w:val="clear" w:fill="FFFFFF"/>
          <w:vertAlign w:val="baseline"/>
          <w:lang w:val="en-US" w:eastAsia="zh-CN"/>
        </w:rPr>
      </w:pPr>
      <w:r>
        <w:rPr>
          <w:rFonts w:hint="eastAsia" w:ascii="方正公文小标宋" w:hAnsi="方正公文小标宋" w:eastAsia="方正公文小标宋" w:cs="方正公文小标宋"/>
          <w:i w:val="0"/>
          <w:iCs w:val="0"/>
          <w:caps w:val="0"/>
          <w:color w:val="333333"/>
          <w:spacing w:val="0"/>
          <w:sz w:val="44"/>
          <w:szCs w:val="44"/>
          <w:shd w:val="clear" w:fill="FFFFFF"/>
          <w:vertAlign w:val="baseline"/>
          <w:lang w:val="en-US" w:eastAsia="zh-CN"/>
        </w:rPr>
        <w:t>象山县事业编制教师招聘防疫要求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ascii="微软雅黑" w:hAnsi="微软雅黑" w:eastAsia="微软雅黑" w:cs="微软雅黑"/>
          <w:i w:val="0"/>
          <w:iCs w:val="0"/>
          <w:caps w:val="0"/>
          <w:color w:val="333333"/>
          <w:spacing w:val="0"/>
          <w:sz w:val="32"/>
          <w:szCs w:val="32"/>
        </w:rPr>
      </w:pPr>
      <w:r>
        <w:rPr>
          <w:rFonts w:ascii="仿宋_GB2312" w:hAnsi="微软雅黑" w:eastAsia="仿宋_GB2312" w:cs="仿宋_GB2312"/>
          <w:i w:val="0"/>
          <w:iCs w:val="0"/>
          <w:caps w:val="0"/>
          <w:color w:val="333333"/>
          <w:spacing w:val="0"/>
          <w:sz w:val="32"/>
          <w:szCs w:val="32"/>
          <w:shd w:val="clear" w:fill="FFFFFF"/>
          <w:vertAlign w:val="baseline"/>
        </w:rPr>
        <w:t>为积极应对新冠肺炎疫情，确保广大考生生命安全和身体健康，平稳做好人事考试工作，根据浙江省人事考试考生防疫须知以及属地疫情防控工作要求，现将</w:t>
      </w:r>
      <w:r>
        <w:rPr>
          <w:rFonts w:hint="eastAsia" w:ascii="仿宋_GB2312" w:hAnsi="微软雅黑" w:eastAsia="仿宋_GB2312" w:cs="仿宋_GB2312"/>
          <w:i w:val="0"/>
          <w:iCs w:val="0"/>
          <w:caps w:val="0"/>
          <w:color w:val="333333"/>
          <w:spacing w:val="0"/>
          <w:sz w:val="32"/>
          <w:szCs w:val="32"/>
          <w:shd w:val="clear" w:fill="FFFFFF"/>
          <w:vertAlign w:val="baseline"/>
          <w:lang w:val="en-US" w:eastAsia="zh-CN"/>
        </w:rPr>
        <w:t>象山县事业编制教师招聘</w:t>
      </w:r>
      <w:r>
        <w:rPr>
          <w:rFonts w:ascii="仿宋_GB2312" w:hAnsi="微软雅黑" w:eastAsia="仿宋_GB2312" w:cs="仿宋_GB2312"/>
          <w:i w:val="0"/>
          <w:iCs w:val="0"/>
          <w:caps w:val="0"/>
          <w:color w:val="333333"/>
          <w:spacing w:val="0"/>
          <w:sz w:val="32"/>
          <w:szCs w:val="32"/>
          <w:shd w:val="clear" w:fill="FFFFFF"/>
          <w:vertAlign w:val="baseline"/>
        </w:rPr>
        <w:t>考试考生疫情防控要求告知如下：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eastAsia" w:ascii="微软雅黑" w:hAnsi="微软雅黑" w:eastAsia="微软雅黑" w:cs="微软雅黑"/>
          <w:i w:val="0"/>
          <w:iCs w:val="0"/>
          <w:caps w:val="0"/>
          <w:color w:val="333333"/>
          <w:spacing w:val="0"/>
          <w:sz w:val="32"/>
          <w:szCs w:val="32"/>
        </w:rPr>
      </w:pPr>
      <w:r>
        <w:rPr>
          <w:rFonts w:ascii="黑体" w:hAnsi="宋体" w:eastAsia="黑体" w:cs="黑体"/>
          <w:i w:val="0"/>
          <w:iCs w:val="0"/>
          <w:caps w:val="0"/>
          <w:color w:val="333333"/>
          <w:spacing w:val="0"/>
          <w:sz w:val="32"/>
          <w:szCs w:val="32"/>
          <w:shd w:val="clear" w:fill="FFFFFF"/>
          <w:vertAlign w:val="baseline"/>
        </w:rPr>
        <w:t>一、所有考生进入考点必须同时满足条件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仿宋_GB2312" w:hAnsi="微软雅黑" w:eastAsia="仿宋_GB2312" w:cs="仿宋_GB2312"/>
          <w:i w:val="0"/>
          <w:iCs w:val="0"/>
          <w:caps w:val="0"/>
          <w:color w:val="333333"/>
          <w:spacing w:val="0"/>
          <w:sz w:val="32"/>
          <w:szCs w:val="32"/>
          <w:shd w:val="clear" w:fill="FFFFFF"/>
          <w:vertAlign w:val="baseline"/>
        </w:rPr>
      </w:pPr>
      <w:r>
        <w:rPr>
          <w:rFonts w:hint="eastAsia" w:ascii="仿宋_GB2312" w:hAnsi="微软雅黑" w:eastAsia="仿宋_GB2312" w:cs="仿宋_GB2312"/>
          <w:i w:val="0"/>
          <w:iCs w:val="0"/>
          <w:caps w:val="0"/>
          <w:color w:val="333333"/>
          <w:spacing w:val="0"/>
          <w:sz w:val="32"/>
          <w:szCs w:val="32"/>
          <w:shd w:val="clear" w:fill="FFFFFF"/>
          <w:vertAlign w:val="baseline"/>
          <w:lang w:val="en-US" w:eastAsia="zh-CN"/>
        </w:rPr>
        <w:t>1.</w:t>
      </w:r>
      <w:r>
        <w:rPr>
          <w:rFonts w:hint="default" w:ascii="仿宋_GB2312" w:hAnsi="微软雅黑" w:eastAsia="仿宋_GB2312" w:cs="仿宋_GB2312"/>
          <w:i w:val="0"/>
          <w:iCs w:val="0"/>
          <w:caps w:val="0"/>
          <w:color w:val="333333"/>
          <w:spacing w:val="0"/>
          <w:sz w:val="32"/>
          <w:szCs w:val="32"/>
          <w:shd w:val="clear" w:fill="FFFFFF"/>
          <w:vertAlign w:val="baseline"/>
        </w:rPr>
        <w:t>浙江“健康码”绿码、“行程卡”绿码；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仿宋_GB2312" w:hAnsi="微软雅黑" w:eastAsia="仿宋_GB2312" w:cs="仿宋_GB2312"/>
          <w:i w:val="0"/>
          <w:iCs w:val="0"/>
          <w:caps w:val="0"/>
          <w:color w:val="333333"/>
          <w:spacing w:val="0"/>
          <w:sz w:val="32"/>
          <w:szCs w:val="32"/>
          <w:shd w:val="clear" w:fill="FFFFFF"/>
          <w:vertAlign w:val="baseline"/>
        </w:rPr>
      </w:pPr>
      <w:r>
        <w:rPr>
          <w:rFonts w:hint="eastAsia" w:ascii="仿宋_GB2312" w:hAnsi="微软雅黑" w:eastAsia="仿宋_GB2312" w:cs="仿宋_GB2312"/>
          <w:i w:val="0"/>
          <w:iCs w:val="0"/>
          <w:caps w:val="0"/>
          <w:color w:val="333333"/>
          <w:spacing w:val="0"/>
          <w:sz w:val="32"/>
          <w:szCs w:val="32"/>
          <w:shd w:val="clear" w:fill="FFFFFF"/>
          <w:vertAlign w:val="baseline"/>
          <w:lang w:val="en-US" w:eastAsia="zh-CN"/>
        </w:rPr>
        <w:t>2.</w:t>
      </w:r>
      <w:r>
        <w:rPr>
          <w:rFonts w:hint="default" w:ascii="仿宋_GB2312" w:hAnsi="微软雅黑" w:eastAsia="仿宋_GB2312" w:cs="仿宋_GB2312"/>
          <w:i w:val="0"/>
          <w:iCs w:val="0"/>
          <w:caps w:val="0"/>
          <w:color w:val="333333"/>
          <w:spacing w:val="0"/>
          <w:sz w:val="32"/>
          <w:szCs w:val="32"/>
          <w:shd w:val="clear" w:fill="FFFFFF"/>
          <w:vertAlign w:val="baseline"/>
        </w:rPr>
        <w:t>提供本人当天实际参加的</w:t>
      </w:r>
      <w:r>
        <w:rPr>
          <w:rFonts w:hint="eastAsia" w:ascii="仿宋_GB2312" w:hAnsi="微软雅黑" w:eastAsia="仿宋_GB2312" w:cs="仿宋_GB2312"/>
          <w:i w:val="0"/>
          <w:iCs w:val="0"/>
          <w:caps w:val="0"/>
          <w:color w:val="333333"/>
          <w:spacing w:val="0"/>
          <w:sz w:val="32"/>
          <w:szCs w:val="32"/>
          <w:shd w:val="clear" w:fill="FFFFFF"/>
          <w:vertAlign w:val="baseline"/>
          <w:lang w:eastAsia="zh-CN"/>
        </w:rPr>
        <w:t>现场报名、</w:t>
      </w:r>
      <w:r>
        <w:rPr>
          <w:rFonts w:hint="default" w:ascii="仿宋_GB2312" w:hAnsi="微软雅黑" w:eastAsia="仿宋_GB2312" w:cs="仿宋_GB2312"/>
          <w:i w:val="0"/>
          <w:iCs w:val="0"/>
          <w:caps w:val="0"/>
          <w:color w:val="333333"/>
          <w:spacing w:val="0"/>
          <w:sz w:val="32"/>
          <w:szCs w:val="32"/>
          <w:shd w:val="clear" w:fill="FFFFFF"/>
          <w:vertAlign w:val="baseline"/>
        </w:rPr>
        <w:t>考试前48小时内新冠肺炎病毒核酸检测阴性报告；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仿宋_GB2312" w:hAnsi="微软雅黑" w:eastAsia="仿宋_GB2312" w:cs="仿宋_GB2312"/>
          <w:i w:val="0"/>
          <w:iCs w:val="0"/>
          <w:caps w:val="0"/>
          <w:color w:val="333333"/>
          <w:spacing w:val="0"/>
          <w:sz w:val="32"/>
          <w:szCs w:val="32"/>
          <w:shd w:val="clear" w:fill="FFFFFF"/>
          <w:vertAlign w:val="baseline"/>
        </w:rPr>
      </w:pPr>
      <w:r>
        <w:rPr>
          <w:rFonts w:hint="eastAsia" w:ascii="仿宋_GB2312" w:hAnsi="微软雅黑" w:eastAsia="仿宋_GB2312" w:cs="仿宋_GB2312"/>
          <w:i w:val="0"/>
          <w:iCs w:val="0"/>
          <w:caps w:val="0"/>
          <w:color w:val="333333"/>
          <w:spacing w:val="0"/>
          <w:sz w:val="32"/>
          <w:szCs w:val="32"/>
          <w:shd w:val="clear" w:fill="FFFFFF"/>
          <w:vertAlign w:val="baseline"/>
          <w:lang w:val="en-US" w:eastAsia="zh-CN"/>
        </w:rPr>
        <w:t>3.</w:t>
      </w:r>
      <w:r>
        <w:rPr>
          <w:rFonts w:hint="default" w:ascii="仿宋_GB2312" w:hAnsi="微软雅黑" w:eastAsia="仿宋_GB2312" w:cs="仿宋_GB2312"/>
          <w:i w:val="0"/>
          <w:iCs w:val="0"/>
          <w:caps w:val="0"/>
          <w:color w:val="333333"/>
          <w:spacing w:val="0"/>
          <w:sz w:val="32"/>
          <w:szCs w:val="32"/>
          <w:shd w:val="clear" w:fill="FFFFFF"/>
          <w:vertAlign w:val="baseline"/>
        </w:rPr>
        <w:t>现场测温37.3℃以下（允许间隔2-3分钟再测一次）。高于37.3℃的，应提供当天实际参加的</w:t>
      </w:r>
      <w:r>
        <w:rPr>
          <w:rFonts w:hint="eastAsia" w:ascii="仿宋_GB2312" w:hAnsi="微软雅黑" w:eastAsia="仿宋_GB2312" w:cs="仿宋_GB2312"/>
          <w:i w:val="0"/>
          <w:iCs w:val="0"/>
          <w:caps w:val="0"/>
          <w:color w:val="333333"/>
          <w:spacing w:val="0"/>
          <w:sz w:val="32"/>
          <w:szCs w:val="32"/>
          <w:shd w:val="clear" w:fill="FFFFFF"/>
          <w:vertAlign w:val="baseline"/>
          <w:lang w:eastAsia="zh-CN"/>
        </w:rPr>
        <w:t>现场报名、</w:t>
      </w:r>
      <w:r>
        <w:rPr>
          <w:rFonts w:hint="default" w:ascii="仿宋_GB2312" w:hAnsi="微软雅黑" w:eastAsia="仿宋_GB2312" w:cs="仿宋_GB2312"/>
          <w:i w:val="0"/>
          <w:iCs w:val="0"/>
          <w:caps w:val="0"/>
          <w:color w:val="333333"/>
          <w:spacing w:val="0"/>
          <w:sz w:val="32"/>
          <w:szCs w:val="32"/>
          <w:shd w:val="clear" w:fill="FFFFFF"/>
          <w:vertAlign w:val="baseline"/>
        </w:rPr>
        <w:t>考试前24小时内新冠肺炎病毒核酸检测阴性报告，并由专人负责带至隔离考场参加考试；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仿宋_GB2312" w:hAnsi="微软雅黑" w:eastAsia="仿宋_GB2312" w:cs="仿宋_GB2312"/>
          <w:i w:val="0"/>
          <w:iCs w:val="0"/>
          <w:caps w:val="0"/>
          <w:color w:val="333333"/>
          <w:spacing w:val="0"/>
          <w:sz w:val="32"/>
          <w:szCs w:val="32"/>
          <w:shd w:val="clear" w:fill="FFFFFF"/>
          <w:vertAlign w:val="baseline"/>
        </w:rPr>
      </w:pPr>
      <w:r>
        <w:rPr>
          <w:rFonts w:hint="eastAsia" w:ascii="仿宋_GB2312" w:hAnsi="微软雅黑" w:eastAsia="仿宋_GB2312" w:cs="仿宋_GB2312"/>
          <w:i w:val="0"/>
          <w:iCs w:val="0"/>
          <w:caps w:val="0"/>
          <w:color w:val="333333"/>
          <w:spacing w:val="0"/>
          <w:sz w:val="32"/>
          <w:szCs w:val="32"/>
          <w:shd w:val="clear" w:fill="FFFFFF"/>
          <w:vertAlign w:val="baseline"/>
          <w:lang w:val="en-US" w:eastAsia="zh-CN"/>
        </w:rPr>
        <w:t>4.</w:t>
      </w:r>
      <w:r>
        <w:rPr>
          <w:rFonts w:hint="default" w:ascii="仿宋_GB2312" w:hAnsi="微软雅黑" w:eastAsia="仿宋_GB2312" w:cs="仿宋_GB2312"/>
          <w:i w:val="0"/>
          <w:iCs w:val="0"/>
          <w:caps w:val="0"/>
          <w:color w:val="333333"/>
          <w:spacing w:val="0"/>
          <w:sz w:val="32"/>
          <w:szCs w:val="32"/>
          <w:shd w:val="clear" w:fill="FFFFFF"/>
          <w:vertAlign w:val="baseline"/>
        </w:rPr>
        <w:t>考前７天内有经过省内有本土病例设区市情况的人员，需提供３天２次新冠肺炎病毒核酸检测阴性报告，其中２次检测间隔超过24 小时，最近１次应为考试前24 小时内。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default" w:ascii="仿宋_GB2312" w:hAnsi="微软雅黑" w:eastAsia="仿宋_GB2312" w:cs="仿宋_GB2312"/>
          <w:i w:val="0"/>
          <w:iCs w:val="0"/>
          <w:caps w:val="0"/>
          <w:color w:val="333333"/>
          <w:spacing w:val="0"/>
          <w:sz w:val="32"/>
          <w:szCs w:val="32"/>
          <w:shd w:val="clear" w:fill="FFFFFF"/>
          <w:vertAlign w:val="baseline"/>
        </w:rPr>
      </w:pPr>
      <w:r>
        <w:rPr>
          <w:rFonts w:hint="eastAsia" w:ascii="仿宋_GB2312" w:hAnsi="微软雅黑" w:eastAsia="仿宋_GB2312" w:cs="仿宋_GB2312"/>
          <w:i w:val="0"/>
          <w:iCs w:val="0"/>
          <w:caps w:val="0"/>
          <w:color w:val="333333"/>
          <w:spacing w:val="0"/>
          <w:sz w:val="32"/>
          <w:szCs w:val="32"/>
          <w:shd w:val="clear" w:fill="FFFFFF"/>
          <w:vertAlign w:val="baseline"/>
          <w:lang w:val="en-US" w:eastAsia="zh-CN"/>
        </w:rPr>
        <w:t>5.</w:t>
      </w:r>
      <w:r>
        <w:rPr>
          <w:rFonts w:hint="default" w:ascii="仿宋_GB2312" w:hAnsi="微软雅黑" w:eastAsia="仿宋_GB2312" w:cs="仿宋_GB2312"/>
          <w:i w:val="0"/>
          <w:iCs w:val="0"/>
          <w:caps w:val="0"/>
          <w:color w:val="333333"/>
          <w:spacing w:val="0"/>
          <w:sz w:val="32"/>
          <w:szCs w:val="32"/>
          <w:shd w:val="clear" w:fill="FFFFFF"/>
          <w:vertAlign w:val="baseline"/>
        </w:rPr>
        <w:t>考前7天内有省外旅居史的考生，需落实返浙后“3天3检”，除考前48小时内核酸检测阴性报告外，还需提供“3天3检”核酸检测阴性报告才能参加考试。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eastAsia" w:ascii="仿宋_GB2312" w:hAnsi="微软雅黑" w:eastAsia="仿宋_GB2312" w:cs="仿宋_GB2312"/>
          <w:i w:val="0"/>
          <w:iCs w:val="0"/>
          <w:caps w:val="0"/>
          <w:color w:val="333333"/>
          <w:spacing w:val="0"/>
          <w:sz w:val="32"/>
          <w:szCs w:val="32"/>
          <w:shd w:val="clear" w:fill="FFFFFF"/>
          <w:vertAlign w:val="baseli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vertAlign w:val="baseline"/>
        </w:rPr>
        <w:t>二、考生不得参加考试情形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vertAlign w:val="baseline"/>
        </w:rPr>
        <w:t>1.根据我省疫情防控管理政策，处在集中隔离医学观察、居家隔离医学观察、居家健康观察和日常健康监测期的考生（受管控对象及措施以浙江省防控办最新发布为准）。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vertAlign w:val="baseline"/>
        </w:rPr>
        <w:t>2.考试当天，浙江“健康码”显示为红黄码，或“通信大数据行程卡”显示为非绿码的考生。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vertAlign w:val="baseline"/>
        </w:rPr>
        <w:t>3.按照疫情防控要求无法提供核酸检测阴性报告等相关证明材料或提供材料不全或不符合要求的。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vertAlign w:val="baseline"/>
        </w:rPr>
        <w:t>4.不能出示浙江“健康码”、不配合入口检测、不服从防疫管理以及经现场防疫人员判断须转送至定点医疗机构排查等情形的。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textAlignment w:val="baseline"/>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vertAlign w:val="baseline"/>
        </w:rPr>
        <w:t>三、其他注意事项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333333"/>
          <w:spacing w:val="0"/>
          <w:sz w:val="32"/>
          <w:szCs w:val="32"/>
        </w:rPr>
      </w:pPr>
      <w:r>
        <w:rPr>
          <w:rFonts w:hint="default" w:ascii="仿宋_GB2312" w:hAnsi="微软雅黑" w:eastAsia="仿宋_GB2312" w:cs="仿宋_GB2312"/>
          <w:i w:val="0"/>
          <w:iCs w:val="0"/>
          <w:caps w:val="0"/>
          <w:color w:val="333333"/>
          <w:spacing w:val="0"/>
          <w:sz w:val="32"/>
          <w:szCs w:val="32"/>
          <w:shd w:val="clear" w:fill="FFFFFF"/>
          <w:vertAlign w:val="baseline"/>
        </w:rPr>
        <w:t>1.考试疫情防控措施将根据疫情变化形势适时调整，请考生密切关注最新防疫动态，避免因不符合防疫规定而不能参加考试。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default" w:ascii="仿宋_GB2312" w:hAnsi="微软雅黑" w:eastAsia="仿宋_GB2312" w:cs="仿宋_GB2312"/>
          <w:i w:val="0"/>
          <w:iCs w:val="0"/>
          <w:caps w:val="0"/>
          <w:color w:val="333333"/>
          <w:spacing w:val="0"/>
          <w:sz w:val="32"/>
          <w:szCs w:val="32"/>
          <w:shd w:val="clear" w:fill="FFFFFF"/>
          <w:vertAlign w:val="baseline"/>
        </w:rPr>
      </w:pPr>
      <w:r>
        <w:rPr>
          <w:rFonts w:hint="default" w:ascii="仿宋_GB2312" w:hAnsi="微软雅黑" w:eastAsia="仿宋_GB2312" w:cs="仿宋_GB2312"/>
          <w:i w:val="0"/>
          <w:iCs w:val="0"/>
          <w:caps w:val="0"/>
          <w:color w:val="333333"/>
          <w:spacing w:val="0"/>
          <w:sz w:val="32"/>
          <w:szCs w:val="32"/>
          <w:shd w:val="clear" w:fill="FFFFFF"/>
          <w:vertAlign w:val="baseline"/>
        </w:rPr>
        <w:t>2.疫情形势复杂多变，建议考生考前7天内尽量在考点当地，避免流动，非必要不聚集。对于刻意隐瞒病情或者不如实报告发热史、旅行史和接触史以及在考试疫情防控中拒不配合的考生，将依据相关法律法规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both"/>
        <w:textAlignment w:val="baseline"/>
        <w:rPr>
          <w:rFonts w:hint="eastAsia" w:ascii="微软雅黑" w:hAnsi="微软雅黑" w:eastAsia="微软雅黑" w:cs="微软雅黑"/>
          <w:i w:val="0"/>
          <w:iCs w:val="0"/>
          <w:caps w:val="0"/>
          <w:color w:val="333333"/>
          <w:spacing w:val="0"/>
          <w:sz w:val="32"/>
          <w:szCs w:val="32"/>
        </w:rPr>
      </w:pPr>
      <w:bookmarkStart w:id="0" w:name="_GoBack"/>
      <w:bookmarkEnd w:id="0"/>
      <w:r>
        <w:rPr>
          <w:rFonts w:hint="eastAsia" w:ascii="仿宋_GB2312" w:hAnsi="微软雅黑" w:eastAsia="仿宋_GB2312" w:cs="仿宋_GB2312"/>
          <w:i w:val="0"/>
          <w:iCs w:val="0"/>
          <w:caps w:val="0"/>
          <w:color w:val="333333"/>
          <w:spacing w:val="0"/>
          <w:sz w:val="32"/>
          <w:szCs w:val="32"/>
          <w:shd w:val="clear" w:fill="FFFFFF"/>
          <w:vertAlign w:val="baseline"/>
          <w:lang w:val="en-US" w:eastAsia="zh-CN"/>
        </w:rPr>
        <w:t>3</w:t>
      </w:r>
      <w:r>
        <w:rPr>
          <w:rFonts w:hint="default" w:ascii="仿宋_GB2312" w:hAnsi="微软雅黑" w:eastAsia="仿宋_GB2312" w:cs="仿宋_GB2312"/>
          <w:i w:val="0"/>
          <w:iCs w:val="0"/>
          <w:caps w:val="0"/>
          <w:color w:val="333333"/>
          <w:spacing w:val="0"/>
          <w:sz w:val="32"/>
          <w:szCs w:val="32"/>
          <w:shd w:val="clear" w:fill="FFFFFF"/>
          <w:vertAlign w:val="baseline"/>
        </w:rPr>
        <w:t>.受疫情影响，考点学校禁止外来车辆入内，考生应事先了解考点交通拥堵情况，赴考时尽量提前出行，为考点防疫核查预留充足时间，避免耽误考试。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shd w:val="clear" w:fill="FFFFFF"/>
          <w:vertAlign w:val="baseline"/>
          <w:lang w:val="en-US" w:eastAsia="zh-CN"/>
        </w:rPr>
        <w:t>4</w:t>
      </w:r>
      <w:r>
        <w:rPr>
          <w:rFonts w:hint="default" w:ascii="仿宋_GB2312" w:hAnsi="微软雅黑" w:eastAsia="仿宋_GB2312" w:cs="仿宋_GB2312"/>
          <w:i w:val="0"/>
          <w:iCs w:val="0"/>
          <w:caps w:val="0"/>
          <w:color w:val="333333"/>
          <w:spacing w:val="0"/>
          <w:sz w:val="32"/>
          <w:szCs w:val="32"/>
          <w:shd w:val="clear" w:fill="FFFFFF"/>
          <w:vertAlign w:val="baseline"/>
        </w:rPr>
        <w:t>.考试期间出现发热、咳嗽等相关症状或发现有与疫情相关的可疑情况，经调查，无流行病学史的受控转移至备用隔离考场考试，有流行病学史或不能坚持考试的受控转送定点医疗机构排查。</w:t>
      </w:r>
    </w:p>
    <w:p>
      <w:pPr>
        <w:rPr>
          <w:rFonts w:hint="default" w:eastAsiaTheme="minorEastAsia"/>
          <w:sz w:val="32"/>
          <w:szCs w:val="32"/>
          <w:lang w:val="en-US" w:eastAsia="zh-CN"/>
        </w:rPr>
      </w:pPr>
      <w:r>
        <w:rPr>
          <w:rFonts w:hint="eastAsia"/>
          <w:sz w:val="32"/>
          <w:szCs w:val="32"/>
          <w:lang w:val="en-US" w:eastAsia="zh-CN"/>
        </w:rPr>
        <w:t xml:space="preserve">    5.</w:t>
      </w:r>
      <w:r>
        <w:rPr>
          <w:rFonts w:hint="default" w:ascii="仿宋_GB2312" w:hAnsi="宋体" w:eastAsia="仿宋_GB2312" w:cs="仿宋_GB2312"/>
          <w:i w:val="0"/>
          <w:iCs w:val="0"/>
          <w:caps w:val="0"/>
          <w:color w:val="333333"/>
          <w:spacing w:val="0"/>
          <w:sz w:val="31"/>
          <w:szCs w:val="31"/>
          <w:shd w:val="clear" w:fill="FFFFFF"/>
          <w:vertAlign w:val="baseline"/>
        </w:rPr>
        <w:t>考生必须全程规范佩戴好口罩，保持社交距离</w:t>
      </w:r>
      <w:r>
        <w:rPr>
          <w:rFonts w:hint="default" w:ascii="仿宋_GB2312" w:hAnsi="宋体" w:eastAsia="仿宋_GB2312" w:cs="仿宋_GB2312"/>
          <w:b w:val="0"/>
          <w:bCs w:val="0"/>
          <w:i w:val="0"/>
          <w:iCs w:val="0"/>
          <w:caps w:val="0"/>
          <w:color w:val="333333"/>
          <w:spacing w:val="0"/>
          <w:sz w:val="31"/>
          <w:szCs w:val="31"/>
          <w:shd w:val="clear" w:fill="FFFFFF"/>
          <w:vertAlign w:val="baseline"/>
        </w:rPr>
        <w:t>1米以上，有序入场和离场</w:t>
      </w:r>
      <w:r>
        <w:rPr>
          <w:rFonts w:hint="default" w:ascii="仿宋_GB2312" w:hAnsi="宋体" w:eastAsia="仿宋_GB2312" w:cs="仿宋_GB2312"/>
          <w:i w:val="0"/>
          <w:iCs w:val="0"/>
          <w:caps w:val="0"/>
          <w:color w:val="333333"/>
          <w:spacing w:val="0"/>
          <w:sz w:val="31"/>
          <w:szCs w:val="31"/>
          <w:shd w:val="clear" w:fill="FFFFFF"/>
          <w:vertAlign w:val="baseline"/>
        </w:rPr>
        <w:t>。</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67DD95-8F5D-4B9F-A2D7-EC0AB4A894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00000000" w:usb1="00000000" w:usb2="00000000" w:usb3="00000000" w:csb0="00000000" w:csb1="00000000"/>
    <w:embedRegular r:id="rId2" w:fontKey="{680DB5DB-D89C-40F2-9680-97C1B95C19B1}"/>
  </w:font>
  <w:font w:name="微软雅黑">
    <w:panose1 w:val="020B0503020204020204"/>
    <w:charset w:val="86"/>
    <w:family w:val="auto"/>
    <w:pitch w:val="default"/>
    <w:sig w:usb0="80000287" w:usb1="280F3C52" w:usb2="00000016" w:usb3="00000000" w:csb0="0004001F" w:csb1="00000000"/>
    <w:embedRegular r:id="rId3" w:fontKey="{6D819D25-14F7-444C-9DE3-882BA0C82F2C}"/>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ZjdmNDY2MzkzNjI2MDkyYjI4ZjhhY2E4ZGUzZjMifQ=="/>
  </w:docVars>
  <w:rsids>
    <w:rsidRoot w:val="5A0E76FB"/>
    <w:rsid w:val="08EA0BA4"/>
    <w:rsid w:val="0D5D3E94"/>
    <w:rsid w:val="1B8151F1"/>
    <w:rsid w:val="1FC16504"/>
    <w:rsid w:val="252B4B4C"/>
    <w:rsid w:val="274E68CF"/>
    <w:rsid w:val="29CD458D"/>
    <w:rsid w:val="2BFA39CC"/>
    <w:rsid w:val="2C4315FF"/>
    <w:rsid w:val="37EF1172"/>
    <w:rsid w:val="38AA1DD4"/>
    <w:rsid w:val="395F671A"/>
    <w:rsid w:val="4AE747C1"/>
    <w:rsid w:val="54E15810"/>
    <w:rsid w:val="5A0E76FB"/>
    <w:rsid w:val="6A6034B6"/>
    <w:rsid w:val="719E5950"/>
    <w:rsid w:val="78830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2022-11-01T07:10:00Z</dcterms:created>
  <dc:creator>何</dc:creator>
  <cp:lastModifiedBy>Administrator</cp:lastModifiedBy>
  <dcterms:modified xsi:type="dcterms:W3CDTF">2022-11-02T02:59:53Z</dcterms:modified>
  <dc:title>象山县事业编制教师招聘防疫要求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F8C8651505744317B09B526D36EEDA48</vt:lpwstr>
  </property>
</Properties>
</file>