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烟洲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烟洲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专任教师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出现新冠肺炎疑似症状，没有疫情中高风险地区人员接触史、疫情中高风险地区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旅居</w:t>
      </w:r>
      <w:r>
        <w:rPr>
          <w:rFonts w:ascii="Times New Roman" w:hAnsi="Times New Roman" w:eastAsia="仿宋_GB2312" w:cs="Times New Roman"/>
          <w:sz w:val="32"/>
          <w:szCs w:val="32"/>
        </w:rPr>
        <w:t>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1BB6FF5-8534-4A08-84E8-10720863DEC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745BB58F-B564-42F0-A2D8-86C5188105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3267DC"/>
    <w:rsid w:val="00042A70"/>
    <w:rsid w:val="001B5B38"/>
    <w:rsid w:val="00205007"/>
    <w:rsid w:val="00215478"/>
    <w:rsid w:val="002615A8"/>
    <w:rsid w:val="00546959"/>
    <w:rsid w:val="005C1F0E"/>
    <w:rsid w:val="00712690"/>
    <w:rsid w:val="008258AB"/>
    <w:rsid w:val="00835436"/>
    <w:rsid w:val="009170AB"/>
    <w:rsid w:val="00A0019D"/>
    <w:rsid w:val="00A44A87"/>
    <w:rsid w:val="00C34174"/>
    <w:rsid w:val="00C46CD1"/>
    <w:rsid w:val="00D412FF"/>
    <w:rsid w:val="00DD7993"/>
    <w:rsid w:val="00E16B2F"/>
    <w:rsid w:val="00F4319F"/>
    <w:rsid w:val="00FF16DC"/>
    <w:rsid w:val="0F7327E3"/>
    <w:rsid w:val="128C0741"/>
    <w:rsid w:val="168D434A"/>
    <w:rsid w:val="25C973A5"/>
    <w:rsid w:val="27A32372"/>
    <w:rsid w:val="29A5517C"/>
    <w:rsid w:val="2E962582"/>
    <w:rsid w:val="31287BC4"/>
    <w:rsid w:val="3971360C"/>
    <w:rsid w:val="4A3267DC"/>
    <w:rsid w:val="52F158FE"/>
    <w:rsid w:val="53A53053"/>
    <w:rsid w:val="54893C69"/>
    <w:rsid w:val="5E523A87"/>
    <w:rsid w:val="63A133C4"/>
    <w:rsid w:val="65661873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40</Words>
  <Characters>232</Characters>
  <Lines>1</Lines>
  <Paragraphs>1</Paragraphs>
  <TotalTime>17</TotalTime>
  <ScaleCrop>false</ScaleCrop>
  <LinksUpToDate>false</LinksUpToDate>
  <CharactersWithSpaces>271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潘绮琪</cp:lastModifiedBy>
  <cp:lastPrinted>2022-11-04T00:34:30Z</cp:lastPrinted>
  <dcterms:modified xsi:type="dcterms:W3CDTF">2022-11-04T00:34:34Z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