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lang w:val="en-US" w:eastAsia="zh-CN"/>
        </w:rPr>
      </w:pPr>
    </w:p>
    <w:p>
      <w:pPr>
        <w:overflowPunct w:val="0"/>
        <w:spacing w:line="56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第一轮“</w:t>
      </w:r>
      <w:r>
        <w:rPr>
          <w:rFonts w:hint="eastAsia" w:ascii="方正小标宋简体" w:hAnsi="黑体" w:eastAsia="方正小标宋简体" w:cs="黑体"/>
          <w:sz w:val="44"/>
          <w:szCs w:val="44"/>
        </w:rPr>
        <w:t>一流大学建设高校”42所</w:t>
      </w:r>
    </w:p>
    <w:p>
      <w:pPr>
        <w:overflowPunct w:val="0"/>
        <w:spacing w:line="560" w:lineRule="exact"/>
        <w:jc w:val="center"/>
        <w:rPr>
          <w:rFonts w:hint="eastAsia" w:ascii="仿宋_GB2312" w:hAnsi="HP Simplified Jpan" w:eastAsia="仿宋_GB2312" w:cs="方正小标宋简体"/>
          <w:sz w:val="32"/>
          <w:szCs w:val="32"/>
        </w:rPr>
      </w:pPr>
      <w:r>
        <w:rPr>
          <w:rFonts w:hint="eastAsia" w:ascii="仿宋_GB2312" w:hAnsi="HP Simplified Jpan" w:eastAsia="仿宋_GB2312" w:cs="Times New Roman"/>
          <w:kern w:val="0"/>
          <w:sz w:val="32"/>
          <w:szCs w:val="32"/>
        </w:rPr>
        <w:t>（按学校代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码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排序）</w:t>
      </w:r>
    </w:p>
    <w:p>
      <w:pPr>
        <w:overflowPunct w:val="0"/>
        <w:spacing w:line="560" w:lineRule="exact"/>
        <w:ind w:firstLine="643" w:firstLineChars="200"/>
        <w:rPr>
          <w:rFonts w:hint="eastAsia" w:ascii="仿宋_GB2312" w:hAnsi="HP Simplified Jpan" w:eastAsia="仿宋_GB2312" w:cs="楷体"/>
          <w:b/>
          <w:kern w:val="0"/>
          <w:sz w:val="32"/>
          <w:szCs w:val="32"/>
        </w:rPr>
      </w:pPr>
    </w:p>
    <w:p>
      <w:pPr>
        <w:overflowPunct w:val="0"/>
        <w:spacing w:line="560" w:lineRule="exact"/>
        <w:ind w:firstLine="643" w:firstLineChars="200"/>
        <w:rPr>
          <w:rFonts w:hint="eastAsia" w:ascii="仿宋_GB2312" w:hAnsi="HP Simplified Jpan" w:eastAsia="仿宋_GB2312" w:cs="楷体"/>
          <w:b/>
          <w:kern w:val="0"/>
          <w:sz w:val="32"/>
          <w:szCs w:val="32"/>
        </w:rPr>
      </w:pPr>
      <w:r>
        <w:rPr>
          <w:rFonts w:hint="eastAsia" w:ascii="仿宋_GB2312" w:hAnsi="HP Simplified Jpan" w:eastAsia="仿宋_GB2312" w:cs="楷体"/>
          <w:b/>
          <w:kern w:val="0"/>
          <w:sz w:val="32"/>
          <w:szCs w:val="32"/>
        </w:rPr>
        <w:t>一. A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类</w:t>
      </w:r>
      <w:r>
        <w:rPr>
          <w:rFonts w:hint="eastAsia" w:ascii="仿宋_GB2312" w:hAnsi="HP Simplified Jpan" w:eastAsia="仿宋_GB2312" w:cs="楷体"/>
          <w:b/>
          <w:kern w:val="0"/>
          <w:sz w:val="32"/>
          <w:szCs w:val="32"/>
        </w:rPr>
        <w:t>36所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HP Simplified Jpan" w:eastAsia="仿宋_GB2312" w:cs="Times New Roman"/>
          <w:kern w:val="0"/>
          <w:sz w:val="32"/>
          <w:szCs w:val="32"/>
        </w:rPr>
      </w:pPr>
      <w:r>
        <w:rPr>
          <w:rFonts w:hint="eastAsia" w:ascii="仿宋_GB2312" w:hAnsi="HP Simplified Jpan" w:eastAsia="仿宋_GB2312" w:cs="Times New Roman"/>
          <w:kern w:val="0"/>
          <w:sz w:val="32"/>
          <w:szCs w:val="32"/>
        </w:rPr>
        <w:t>北京大学、中国人民大学、清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华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大学、北京航空航天大学、北京理工大学、中国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农业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大学、北京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师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范大学、中央民族大学、南开大学、天津大学、大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连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理工大学、吉林大学、哈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尔滨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大学、复旦大学、同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济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大学、上海</w:t>
      </w:r>
      <w:bookmarkStart w:id="0" w:name="_GoBack"/>
      <w:bookmarkEnd w:id="0"/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交通大学、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华东师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范大学、南京大学、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东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南大学、浙江大学、中国科学技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术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大学、厦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门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大学、山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东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大学、中国海洋大学、武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汉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大学、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华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中科技大学、中南大学、中山大学、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华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南理工大学、四川大学、重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庆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大学、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电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子科技大学、西安交通大学、西北工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大学、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兰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州大学、国防科技大学</w:t>
      </w:r>
    </w:p>
    <w:p>
      <w:pPr>
        <w:overflowPunct w:val="0"/>
        <w:spacing w:line="560" w:lineRule="exact"/>
        <w:ind w:firstLine="643" w:firstLineChars="200"/>
        <w:rPr>
          <w:rFonts w:hint="eastAsia" w:ascii="仿宋_GB2312" w:hAnsi="HP Simplified Jpan" w:eastAsia="仿宋_GB2312" w:cs="楷体"/>
          <w:b/>
          <w:kern w:val="0"/>
          <w:sz w:val="32"/>
          <w:szCs w:val="32"/>
        </w:rPr>
      </w:pPr>
      <w:r>
        <w:rPr>
          <w:rFonts w:hint="eastAsia" w:ascii="仿宋_GB2312" w:hAnsi="HP Simplified Jpan" w:eastAsia="仿宋_GB2312" w:cs="楷体"/>
          <w:b/>
          <w:kern w:val="0"/>
          <w:sz w:val="32"/>
          <w:szCs w:val="32"/>
        </w:rPr>
        <w:t>二. B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类</w:t>
      </w:r>
      <w:r>
        <w:rPr>
          <w:rFonts w:hint="eastAsia" w:ascii="仿宋_GB2312" w:hAnsi="HP Simplified Jpan" w:eastAsia="仿宋_GB2312" w:cs="楷体"/>
          <w:b/>
          <w:kern w:val="0"/>
          <w:sz w:val="32"/>
          <w:szCs w:val="32"/>
        </w:rPr>
        <w:t>6所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HP Simplified Jp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东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北大学、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郑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州大学、湖南大学、云南大学、西北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农</w:t>
      </w:r>
      <w:r>
        <w:rPr>
          <w:rFonts w:hint="eastAsia" w:ascii="仿宋_GB2312" w:hAnsi="HP Simplified Jpan" w:eastAsia="仿宋_GB2312" w:cs="HP Simplified Jpan"/>
          <w:kern w:val="0"/>
          <w:sz w:val="32"/>
          <w:szCs w:val="32"/>
        </w:rPr>
        <w:t>林科技大</w:t>
      </w:r>
      <w:r>
        <w:rPr>
          <w:rFonts w:hint="eastAsia" w:ascii="仿宋_GB2312" w:hAnsi="HP Simplified Jpan" w:eastAsia="仿宋_GB2312" w:cs="Times New Roman"/>
          <w:kern w:val="0"/>
          <w:sz w:val="32"/>
          <w:szCs w:val="32"/>
        </w:rPr>
        <w:t>学、新疆大学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P Simplified Jpan">
    <w:altName w:val="宋体"/>
    <w:panose1 w:val="020B0500000000000000"/>
    <w:charset w:val="86"/>
    <w:family w:val="swiss"/>
    <w:pitch w:val="default"/>
    <w:sig w:usb0="00000000" w:usb1="00000000" w:usb2="00000012" w:usb3="00000000" w:csb0="0016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zNWU3NWM1ZjU5ZDhiMjg1YzRmMjQ1NDE1MzhkYWMifQ=="/>
  </w:docVars>
  <w:rsids>
    <w:rsidRoot w:val="00D12582"/>
    <w:rsid w:val="00262265"/>
    <w:rsid w:val="002F3E9C"/>
    <w:rsid w:val="00413379"/>
    <w:rsid w:val="004723FC"/>
    <w:rsid w:val="004D327B"/>
    <w:rsid w:val="005B4B86"/>
    <w:rsid w:val="007A71AE"/>
    <w:rsid w:val="008707C3"/>
    <w:rsid w:val="00CA518E"/>
    <w:rsid w:val="00D12582"/>
    <w:rsid w:val="00E27E28"/>
    <w:rsid w:val="00F1625B"/>
    <w:rsid w:val="00F36926"/>
    <w:rsid w:val="00F90875"/>
    <w:rsid w:val="00F97597"/>
    <w:rsid w:val="00FB24BE"/>
    <w:rsid w:val="2D25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291</Characters>
  <Lines>2</Lines>
  <Paragraphs>1</Paragraphs>
  <TotalTime>5</TotalTime>
  <ScaleCrop>false</ScaleCrop>
  <LinksUpToDate>false</LinksUpToDate>
  <CharactersWithSpaces>293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徐晓</cp:lastModifiedBy>
  <dcterms:modified xsi:type="dcterms:W3CDTF">2022-11-07T06:19:47Z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81A96AE2DA7C463DB1DE2DE11490014C</vt:lpwstr>
  </property>
</Properties>
</file>