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华文仿宋" w:hAnsi="华文仿宋" w:eastAsia="华文仿宋" w:cs="Arial"/>
          <w:color w:val="auto"/>
          <w:kern w:val="0"/>
          <w:sz w:val="28"/>
          <w:szCs w:val="28"/>
        </w:rPr>
      </w:pPr>
      <w:r>
        <w:rPr>
          <w:rFonts w:hint="eastAsia" w:ascii="华文仿宋" w:hAnsi="华文仿宋" w:eastAsia="华文仿宋" w:cs="Arial"/>
          <w:color w:val="auto"/>
          <w:kern w:val="0"/>
          <w:sz w:val="28"/>
          <w:szCs w:val="28"/>
        </w:rPr>
        <w:t>附件2：</w:t>
      </w:r>
    </w:p>
    <w:p>
      <w:pPr>
        <w:spacing w:after="156" w:afterLines="50"/>
        <w:jc w:val="center"/>
        <w:rPr>
          <w:rFonts w:hint="eastAsia" w:ascii="黑体" w:hAnsi="宋体" w:eastAsia="黑体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bCs/>
          <w:color w:val="auto"/>
          <w:sz w:val="32"/>
          <w:szCs w:val="32"/>
        </w:rPr>
        <w:t>开化县赴高校招聘202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</w:rPr>
        <w:t>年教师报名表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80"/>
        <w:gridCol w:w="854"/>
        <w:gridCol w:w="46"/>
        <w:gridCol w:w="532"/>
        <w:gridCol w:w="75"/>
        <w:gridCol w:w="473"/>
        <w:gridCol w:w="29"/>
        <w:gridCol w:w="578"/>
        <w:gridCol w:w="293"/>
        <w:gridCol w:w="247"/>
        <w:gridCol w:w="375"/>
        <w:gridCol w:w="290"/>
        <w:gridCol w:w="1248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7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</w:t>
            </w:r>
          </w:p>
          <w:p>
            <w:pPr>
              <w:ind w:firstLine="630" w:firstLineChars="3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及入党时间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是否师范类毕业生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/>
                <w:color w:val="auto"/>
                <w:szCs w:val="21"/>
              </w:rPr>
              <w:t>毕业生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户籍所在地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3608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普通话等级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计算机等级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英语等级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家庭住址</w:t>
            </w:r>
          </w:p>
        </w:tc>
        <w:tc>
          <w:tcPr>
            <w:tcW w:w="4872" w:type="dxa"/>
            <w:gridSpan w:val="1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联系电话及手机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毕业院校、时间及专业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位</w:t>
            </w:r>
          </w:p>
        </w:tc>
        <w:tc>
          <w:tcPr>
            <w:tcW w:w="2285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专业特长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报考学段、学科（高中/初中/小学）</w:t>
            </w:r>
          </w:p>
        </w:tc>
        <w:tc>
          <w:tcPr>
            <w:tcW w:w="19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意向学校</w:t>
            </w:r>
          </w:p>
        </w:tc>
        <w:tc>
          <w:tcPr>
            <w:tcW w:w="1522" w:type="dxa"/>
            <w:gridSpan w:val="5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意向一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意向二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意向三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22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聘用后是否服从  教育局分配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8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教师资格证持有情况（填是否具有何种教师资格证书）</w:t>
            </w:r>
          </w:p>
        </w:tc>
        <w:tc>
          <w:tcPr>
            <w:tcW w:w="36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主要学习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简历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（从高中开始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填写）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奖惩情况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诚信声明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资格初审</w:t>
            </w:r>
          </w:p>
        </w:tc>
        <w:tc>
          <w:tcPr>
            <w:tcW w:w="3089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年   月   日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资格复核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7BC34EAC"/>
    <w:rsid w:val="1C8C6000"/>
    <w:rsid w:val="7BC3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2022-11-06T11:51:00Z</dcterms:created>
  <dc:creator>WPS_1520314020</dc:creator>
  <cp:lastModifiedBy>WPS_1520314020</cp:lastModifiedBy>
  <dcterms:modified xsi:type="dcterms:W3CDTF">2022-11-06T11:51:14Z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F710697FB2F8429D9502D86881A7B98D</vt:lpwstr>
  </property>
</Properties>
</file>