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8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w:t>
      </w:r>
    </w:p>
    <w:p>
      <w:pPr>
        <w:widowControl w:val="0"/>
        <w:adjustRightInd/>
        <w:snapToGrid/>
        <w:spacing w:after="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京口区文化体育和旅游局编制外社会化用工招聘</w:t>
      </w:r>
      <w:r>
        <w:rPr>
          <w:rFonts w:hint="eastAsia" w:ascii="Times New Roman" w:hAnsi="Times New Roman" w:eastAsia="方正小标宋简体" w:cs="Times New Roman"/>
          <w:color w:val="000000"/>
          <w:sz w:val="44"/>
          <w:szCs w:val="44"/>
        </w:rPr>
        <w:t>考试疫情防控须知</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考生应提前1小时到达考点，进入考点后</w:t>
      </w:r>
      <w:r>
        <w:rPr>
          <w:rFonts w:hint="eastAsia" w:ascii="Times New Roman" w:hAnsi="Times New Roman" w:eastAsia="仿宋_GB2312" w:cs="Times New Roman"/>
          <w:sz w:val="32"/>
          <w:szCs w:val="32"/>
        </w:rPr>
        <w:t>应主动出示“苏康码”、48小时内新冠病毒核酸阴性证明并</w:t>
      </w:r>
      <w:r>
        <w:rPr>
          <w:rFonts w:ascii="Times New Roman" w:hAnsi="Times New Roman" w:eastAsia="仿宋_GB2312" w:cs="Times New Roman"/>
          <w:sz w:val="32"/>
          <w:szCs w:val="32"/>
        </w:rPr>
        <w:t>配合工作人员接受体温测量、消毒工作及身份核验等程序</w:t>
      </w:r>
      <w:r>
        <w:rPr>
          <w:rFonts w:hint="eastAsia" w:ascii="Times New Roman" w:hAnsi="Times New Roman" w:eastAsia="仿宋_GB2312" w:cs="Times New Roman"/>
          <w:sz w:val="32"/>
          <w:szCs w:val="32"/>
        </w:rPr>
        <w:t>，考生要自备口罩做好个人防护工作。考试期间（笔试和面试），应全程佩戴口罩，除身份确认、面试答题、封闭用餐需摘除口罩以外，应全程佩戴，做好个人防护。</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仿宋_GB2312" w:hAnsi="Times New Roman" w:eastAsia="仿宋_GB2312" w:cs="Times New Roman"/>
          <w:sz w:val="32"/>
          <w:szCs w:val="32"/>
        </w:rPr>
        <w:t>考生参加考试前14天内来自或到过疫情中高风险地区所属城市的，需主动报告并出示考前7天内3次有效的新冠病毒核酸检测为阴性的报告。“苏康码”为非绿色</w:t>
      </w:r>
      <w:r>
        <w:rPr>
          <w:rFonts w:hint="eastAsia" w:ascii="Times New Roman" w:hAnsi="Times New Roman" w:eastAsia="仿宋_GB2312" w:cs="Times New Roman"/>
          <w:sz w:val="32"/>
          <w:szCs w:val="32"/>
        </w:rPr>
        <w:t>或体温异常者，按有关规定不得进入考点参加考试。</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疫情风险等级查询可使用“国务院客户端”微信小程序点击“疫情风险查询”，或在微信小程序中搜索“疫情风险等级查询”，或登录http://bmfw.www.gov.cn/yqfxdjcx/index.html,选择查询地区即可了解该地的疫情风险等级。</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pPr>
        <w:adjustRightInd/>
        <w:snapToGrid/>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pPr>
        <w:adjustRightInd/>
        <w:snapToGrid/>
        <w:spacing w:after="0" w:line="540" w:lineRule="exact"/>
        <w:ind w:firstLine="640" w:firstLineChars="200"/>
        <w:jc w:val="both"/>
        <w:rPr>
          <w:rFonts w:ascii="Times New Roman" w:hAnsi="Times New Roman" w:eastAsia="仿宋_GB2312" w:cs="Times New Roman"/>
          <w:sz w:val="32"/>
          <w:szCs w:val="32"/>
        </w:rPr>
      </w:pPr>
    </w:p>
    <w:p>
      <w:pPr>
        <w:adjustRightInd/>
        <w:snapToGrid/>
        <w:spacing w:after="0"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镇江市京口区文化体育和旅游局</w:t>
      </w:r>
    </w:p>
    <w:p>
      <w:pPr>
        <w:adjustRightInd/>
        <w:snapToGrid/>
        <w:spacing w:after="0"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2022年11月</w:t>
      </w:r>
      <w:r>
        <w:rPr>
          <w:rFonts w:hint="eastAsia" w:ascii="Times New Roman" w:hAnsi="Times New Roman" w:eastAsia="仿宋_GB2312" w:cs="Times New Roman"/>
          <w:sz w:val="32"/>
          <w:szCs w:val="32"/>
          <w:lang w:val="en-US" w:eastAsia="zh-CN"/>
        </w:rPr>
        <w:t>7</w:t>
      </w:r>
      <w:bookmarkStart w:id="0" w:name="_GoBack"/>
      <w:bookmarkEnd w:id="0"/>
      <w:r>
        <w:rPr>
          <w:rFonts w:hint="eastAsia" w:ascii="Times New Roman" w:hAnsi="Times New Roman" w:eastAsia="仿宋_GB2312" w:cs="Times New Roman"/>
          <w:sz w:val="32"/>
          <w:szCs w:val="32"/>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U2YTMyNDgwMTI3Y2I3YzVjZGQwYWZiZjZkMWEyMTIifQ=="/>
  </w:docVars>
  <w:rsids>
    <w:rsidRoot w:val="00D31D50"/>
    <w:rsid w:val="001C309E"/>
    <w:rsid w:val="00323B43"/>
    <w:rsid w:val="00392C91"/>
    <w:rsid w:val="003D37D8"/>
    <w:rsid w:val="00426133"/>
    <w:rsid w:val="004358AB"/>
    <w:rsid w:val="00643627"/>
    <w:rsid w:val="00647CA4"/>
    <w:rsid w:val="00693054"/>
    <w:rsid w:val="00750600"/>
    <w:rsid w:val="007931EA"/>
    <w:rsid w:val="00826739"/>
    <w:rsid w:val="008B7726"/>
    <w:rsid w:val="00D31D50"/>
    <w:rsid w:val="00EA14D7"/>
    <w:rsid w:val="2AB2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690</Words>
  <Characters>738</Characters>
  <Lines>5</Lines>
  <Paragraphs>1</Paragraphs>
  <TotalTime>4</TotalTime>
  <ScaleCrop>false</ScaleCrop>
  <LinksUpToDate>false</LinksUpToDate>
  <CharactersWithSpaces>738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2022-11-04T04:19:00Z</dcterms:created>
  <dc:creator>Administrator</dc:creator>
  <cp:lastModifiedBy>オレンジ</cp:lastModifiedBy>
  <dcterms:modified xsi:type="dcterms:W3CDTF">2022-11-07T07:04:35Z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89D1E90DF0F649B58A372210739B158D</vt:lpwstr>
  </property>
</Properties>
</file>