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26" w:beforeAutospacing="0" w:after="226" w:afterAutospacing="0" w:line="320" w:lineRule="exact"/>
        <w:ind w:left="-450"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26" w:beforeAutospacing="0" w:after="226" w:afterAutospacing="0" w:line="320" w:lineRule="exact"/>
        <w:ind w:left="-450" w:right="0"/>
        <w:jc w:val="center"/>
        <w:textAlignment w:val="auto"/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研究生教育学科专业目录（2018年）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180" w:afterAutospacing="0" w:line="320" w:lineRule="exact"/>
        <w:ind w:left="0" w:right="0"/>
        <w:textAlignment w:val="auto"/>
        <w:rPr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bookmarkStart w:id="0" w:name="3-1"/>
      <w:bookmarkEnd w:id="0"/>
      <w:bookmarkStart w:id="1" w:name="sub2470727_3_1"/>
      <w:bookmarkEnd w:id="1"/>
      <w:bookmarkStart w:id="2" w:name="3_1"/>
      <w:bookmarkEnd w:id="2"/>
      <w:bookmarkStart w:id="3" w:name="01 哲学"/>
      <w:bookmarkEnd w:id="3"/>
      <w:r>
        <w:rPr>
          <w:i w:val="0"/>
          <w:iCs w:val="0"/>
          <w:caps w:val="0"/>
          <w:color w:val="000000" w:themeColor="text1"/>
          <w:spacing w:val="0"/>
          <w:sz w:val="27"/>
          <w:szCs w:val="27"/>
          <w:shd w:val="clear" w:fill="FFFFFF"/>
          <w14:textFill>
            <w14:solidFill>
              <w14:schemeClr w14:val="tx1"/>
            </w14:solidFill>
          </w14:textFill>
        </w:rPr>
        <w:t>01 哲学</w:t>
      </w:r>
      <w:bookmarkStart w:id="56" w:name="_GoBack"/>
      <w:bookmarkEnd w:id="56"/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0101 哲学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180" w:afterAutospacing="0" w:line="320" w:lineRule="exact"/>
        <w:ind w:left="0" w:right="0"/>
        <w:textAlignment w:val="auto"/>
        <w:rPr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bookmarkStart w:id="4" w:name="sub2470727_3_2"/>
      <w:bookmarkEnd w:id="4"/>
      <w:bookmarkStart w:id="5" w:name="3_2"/>
      <w:bookmarkEnd w:id="5"/>
      <w:bookmarkStart w:id="6" w:name="02 经济学"/>
      <w:bookmarkEnd w:id="6"/>
      <w:bookmarkStart w:id="7" w:name="3-2"/>
      <w:bookmarkEnd w:id="7"/>
      <w:r>
        <w:rPr>
          <w:i w:val="0"/>
          <w:iCs w:val="0"/>
          <w:caps w:val="0"/>
          <w:color w:val="000000" w:themeColor="text1"/>
          <w:spacing w:val="0"/>
          <w:sz w:val="27"/>
          <w:szCs w:val="27"/>
          <w:shd w:val="clear" w:fill="FFFFFF"/>
          <w14:textFill>
            <w14:solidFill>
              <w14:schemeClr w14:val="tx1"/>
            </w14:solidFill>
          </w14:textFill>
        </w:rPr>
        <w:t>02 经济学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0201 理论经济学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0202 应用经济学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180" w:afterAutospacing="0" w:line="320" w:lineRule="exact"/>
        <w:ind w:left="0" w:right="0"/>
        <w:textAlignment w:val="auto"/>
        <w:rPr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bookmarkStart w:id="8" w:name="3_3"/>
      <w:bookmarkEnd w:id="8"/>
      <w:bookmarkStart w:id="9" w:name="3-3"/>
      <w:bookmarkEnd w:id="9"/>
      <w:bookmarkStart w:id="10" w:name="sub2470727_3_3"/>
      <w:bookmarkEnd w:id="10"/>
      <w:bookmarkStart w:id="11" w:name="03 法学"/>
      <w:bookmarkEnd w:id="11"/>
      <w:r>
        <w:rPr>
          <w:i w:val="0"/>
          <w:iCs w:val="0"/>
          <w:caps w:val="0"/>
          <w:color w:val="000000" w:themeColor="text1"/>
          <w:spacing w:val="0"/>
          <w:sz w:val="27"/>
          <w:szCs w:val="27"/>
          <w:shd w:val="clear" w:fill="FFFFFF"/>
          <w14:textFill>
            <w14:solidFill>
              <w14:schemeClr w14:val="tx1"/>
            </w14:solidFill>
          </w14:textFill>
        </w:rPr>
        <w:t>03 法学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0301 法学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0302 政治学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0303 社会学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0304 民族学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0305 马克思主义理论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0306 公安学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180" w:afterAutospacing="0" w:line="320" w:lineRule="exact"/>
        <w:ind w:left="0" w:right="0"/>
        <w:textAlignment w:val="auto"/>
        <w:rPr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bookmarkStart w:id="12" w:name="3_4"/>
      <w:bookmarkEnd w:id="12"/>
      <w:bookmarkStart w:id="13" w:name="3-4"/>
      <w:bookmarkEnd w:id="13"/>
      <w:bookmarkStart w:id="14" w:name="sub2470727_3_4"/>
      <w:bookmarkEnd w:id="14"/>
      <w:bookmarkStart w:id="15" w:name="04 教育学"/>
      <w:bookmarkEnd w:id="15"/>
      <w:r>
        <w:rPr>
          <w:i w:val="0"/>
          <w:iCs w:val="0"/>
          <w:caps w:val="0"/>
          <w:color w:val="000000" w:themeColor="text1"/>
          <w:spacing w:val="0"/>
          <w:sz w:val="27"/>
          <w:szCs w:val="27"/>
          <w:shd w:val="clear" w:fill="FFFFFF"/>
          <w14:textFill>
            <w14:solidFill>
              <w14:schemeClr w14:val="tx1"/>
            </w14:solidFill>
          </w14:textFill>
        </w:rPr>
        <w:t>04 教育学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0401 教育学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0402 心理学（可授教育学、理学学位）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0403 体育学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180" w:afterAutospacing="0" w:line="320" w:lineRule="exact"/>
        <w:ind w:left="0" w:right="0"/>
        <w:textAlignment w:val="auto"/>
        <w:rPr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bookmarkStart w:id="16" w:name="05 文学"/>
      <w:bookmarkEnd w:id="16"/>
      <w:bookmarkStart w:id="17" w:name="sub2470727_3_5"/>
      <w:bookmarkEnd w:id="17"/>
      <w:bookmarkStart w:id="18" w:name="3_5"/>
      <w:bookmarkEnd w:id="18"/>
      <w:bookmarkStart w:id="19" w:name="3-5"/>
      <w:bookmarkEnd w:id="19"/>
      <w:r>
        <w:rPr>
          <w:i w:val="0"/>
          <w:iCs w:val="0"/>
          <w:caps w:val="0"/>
          <w:color w:val="000000" w:themeColor="text1"/>
          <w:spacing w:val="0"/>
          <w:sz w:val="27"/>
          <w:szCs w:val="27"/>
          <w:shd w:val="clear" w:fill="FFFFFF"/>
          <w14:textFill>
            <w14:solidFill>
              <w14:schemeClr w14:val="tx1"/>
            </w14:solidFill>
          </w14:textFill>
        </w:rPr>
        <w:t>05 文学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0501 中国语言文学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0502 外国语言文学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0503 新闻传播学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180" w:afterAutospacing="0" w:line="320" w:lineRule="exact"/>
        <w:ind w:left="0" w:right="0"/>
        <w:textAlignment w:val="auto"/>
        <w:rPr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bookmarkStart w:id="20" w:name="3_6"/>
      <w:bookmarkEnd w:id="20"/>
      <w:bookmarkStart w:id="21" w:name="sub2470727_3_6"/>
      <w:bookmarkEnd w:id="21"/>
      <w:bookmarkStart w:id="22" w:name="06 历史学"/>
      <w:bookmarkEnd w:id="22"/>
      <w:bookmarkStart w:id="23" w:name="3-6"/>
      <w:bookmarkEnd w:id="23"/>
      <w:r>
        <w:rPr>
          <w:i w:val="0"/>
          <w:iCs w:val="0"/>
          <w:caps w:val="0"/>
          <w:color w:val="000000" w:themeColor="text1"/>
          <w:spacing w:val="0"/>
          <w:sz w:val="27"/>
          <w:szCs w:val="27"/>
          <w:shd w:val="clear" w:fill="FFFFFF"/>
          <w14:textFill>
            <w14:solidFill>
              <w14:schemeClr w14:val="tx1"/>
            </w14:solidFill>
          </w14:textFill>
        </w:rPr>
        <w:t>06 历史学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0601 考古学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0602 中国史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0603 世界史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180" w:afterAutospacing="0" w:line="320" w:lineRule="exact"/>
        <w:ind w:left="0" w:right="0"/>
        <w:textAlignment w:val="auto"/>
        <w:rPr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bookmarkStart w:id="24" w:name="3_7"/>
      <w:bookmarkEnd w:id="24"/>
      <w:bookmarkStart w:id="25" w:name="sub2470727_3_7"/>
      <w:bookmarkEnd w:id="25"/>
      <w:bookmarkStart w:id="26" w:name="3-7"/>
      <w:bookmarkEnd w:id="26"/>
      <w:bookmarkStart w:id="27" w:name="07 理学"/>
      <w:bookmarkEnd w:id="27"/>
      <w:r>
        <w:rPr>
          <w:i w:val="0"/>
          <w:iCs w:val="0"/>
          <w:caps w:val="0"/>
          <w:color w:val="000000" w:themeColor="text1"/>
          <w:spacing w:val="0"/>
          <w:sz w:val="27"/>
          <w:szCs w:val="27"/>
          <w:shd w:val="clear" w:fill="FFFFFF"/>
          <w14:textFill>
            <w14:solidFill>
              <w14:schemeClr w14:val="tx1"/>
            </w14:solidFill>
          </w14:textFill>
        </w:rPr>
        <w:t>07 理学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0701 数学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0702 物理学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0703 化学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0704 天文学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0705 地理学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0706 大气科学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0707 海洋科学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0708 地球物理学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0709 地质学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0710 生物学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0711 系统科学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0712 科学技术史（分学科，可授理学、工学、农学、医学学位）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0713 生态学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0714 统计学（可授理学、经济学学位）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180" w:afterAutospacing="0" w:line="320" w:lineRule="exact"/>
        <w:ind w:left="0" w:right="0"/>
        <w:textAlignment w:val="auto"/>
        <w:rPr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bookmarkStart w:id="28" w:name="08 工学"/>
      <w:bookmarkEnd w:id="28"/>
      <w:bookmarkStart w:id="29" w:name="3-8"/>
      <w:bookmarkEnd w:id="29"/>
      <w:bookmarkStart w:id="30" w:name="3_8"/>
      <w:bookmarkEnd w:id="30"/>
      <w:bookmarkStart w:id="31" w:name="sub2470727_3_8"/>
      <w:bookmarkEnd w:id="31"/>
      <w:r>
        <w:rPr>
          <w:i w:val="0"/>
          <w:iCs w:val="0"/>
          <w:caps w:val="0"/>
          <w:color w:val="000000" w:themeColor="text1"/>
          <w:spacing w:val="0"/>
          <w:sz w:val="27"/>
          <w:szCs w:val="27"/>
          <w:shd w:val="clear" w:fill="FFFFFF"/>
          <w14:textFill>
            <w14:solidFill>
              <w14:schemeClr w14:val="tx1"/>
            </w14:solidFill>
          </w14:textFill>
        </w:rPr>
        <w:t>08 工学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0801 力学（可授工学、理学学位）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0802 机械工程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0803 光学工程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0804 仪器科学与技术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0805 材料科学与工程（可授工学、理学学位）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0806 冶金工程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0807 动力工程及工程热物理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0808 电气工程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0809 电子科学与技术（可授工学、理学学位）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0810 信息与通信工程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0811 控制科学与工程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0812 计算机科学与技术（可授工学、理学学位）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0813 建筑学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0814 土木工程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0815 水利工程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0816 测绘科学与技术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0817 化学工程与技术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0818 地质资源与地质工程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0819 矿业工程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0820 石油与天然气工程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0821 纺织科学与工程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0822 轻工技术与工程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0823 交通运输工程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0824 船舶与海洋工程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0825 航空宇航科学与技术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0826 兵器科学与技术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0827 核科学与技术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0828 农业工程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0829 林业工程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0830 环境科学与工程（可授工学、理学、农学学位）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0831 生物医学工程（可授工学、理学、医学学位）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0832 食品科学与工程（可授工学、农学学位）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0833 城乡规划学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0834 风景园林学（可授工学、农学学位）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0835 软件工程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0836 生物工程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0837 安全科学与工程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0838 公安技术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0839 网络空间安全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180" w:afterAutospacing="0" w:line="320" w:lineRule="exact"/>
        <w:ind w:left="0" w:right="0"/>
        <w:textAlignment w:val="auto"/>
        <w:rPr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bookmarkStart w:id="32" w:name="3_9"/>
      <w:bookmarkEnd w:id="32"/>
      <w:bookmarkStart w:id="33" w:name="3-9"/>
      <w:bookmarkEnd w:id="33"/>
      <w:bookmarkStart w:id="34" w:name="09 农学"/>
      <w:bookmarkEnd w:id="34"/>
      <w:bookmarkStart w:id="35" w:name="sub2470727_3_9"/>
      <w:bookmarkEnd w:id="35"/>
      <w:r>
        <w:rPr>
          <w:i w:val="0"/>
          <w:iCs w:val="0"/>
          <w:caps w:val="0"/>
          <w:color w:val="000000" w:themeColor="text1"/>
          <w:spacing w:val="0"/>
          <w:sz w:val="27"/>
          <w:szCs w:val="27"/>
          <w:shd w:val="clear" w:fill="FFFFFF"/>
          <w14:textFill>
            <w14:solidFill>
              <w14:schemeClr w14:val="tx1"/>
            </w14:solidFill>
          </w14:textFill>
        </w:rPr>
        <w:t>09 农学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0901 作物学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0902 园艺学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0903 农业资源与环境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0904 植物保护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0905 畜牧学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0906 兽医学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0907 林学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0908 水产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0909 草学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180" w:afterAutospacing="0" w:line="320" w:lineRule="exact"/>
        <w:ind w:left="0" w:right="0"/>
        <w:textAlignment w:val="auto"/>
        <w:rPr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bookmarkStart w:id="36" w:name="10 医学"/>
      <w:bookmarkEnd w:id="36"/>
      <w:bookmarkStart w:id="37" w:name="3-10"/>
      <w:bookmarkEnd w:id="37"/>
      <w:bookmarkStart w:id="38" w:name="3_10"/>
      <w:bookmarkEnd w:id="38"/>
      <w:bookmarkStart w:id="39" w:name="sub2470727_3_10"/>
      <w:bookmarkEnd w:id="39"/>
      <w:r>
        <w:rPr>
          <w:i w:val="0"/>
          <w:iCs w:val="0"/>
          <w:caps w:val="0"/>
          <w:color w:val="000000" w:themeColor="text1"/>
          <w:spacing w:val="0"/>
          <w:sz w:val="27"/>
          <w:szCs w:val="27"/>
          <w:shd w:val="clear" w:fill="FFFFFF"/>
          <w14:textFill>
            <w14:solidFill>
              <w14:schemeClr w14:val="tx1"/>
            </w14:solidFill>
          </w14:textFill>
        </w:rPr>
        <w:t>10 医学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1001 基础医学（可授医学、理学学位）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1002 临床医学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1003 口腔医学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1004 公共卫生与预防医学（可授医学、理学学位）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1005 中医学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1006 中西医结合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1007 药学（可授医学、理学学位）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1008 中药学（可授医学、理学学位）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1009 特种医学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1010 医学技术（可授医学、理学学位）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1011 护理学（可授医学、理学学位）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180" w:afterAutospacing="0" w:line="320" w:lineRule="exact"/>
        <w:ind w:left="0" w:right="0"/>
        <w:textAlignment w:val="auto"/>
        <w:rPr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bookmarkStart w:id="40" w:name="3_11"/>
      <w:bookmarkEnd w:id="40"/>
      <w:bookmarkStart w:id="41" w:name="11 军事学"/>
      <w:bookmarkEnd w:id="41"/>
      <w:bookmarkStart w:id="42" w:name="sub2470727_3_11"/>
      <w:bookmarkEnd w:id="42"/>
      <w:bookmarkStart w:id="43" w:name="3-11"/>
      <w:bookmarkEnd w:id="43"/>
      <w:r>
        <w:rPr>
          <w:i w:val="0"/>
          <w:iCs w:val="0"/>
          <w:caps w:val="0"/>
          <w:color w:val="000000" w:themeColor="text1"/>
          <w:spacing w:val="0"/>
          <w:sz w:val="27"/>
          <w:szCs w:val="27"/>
          <w:shd w:val="clear" w:fill="FFFFFF"/>
          <w14:textFill>
            <w14:solidFill>
              <w14:schemeClr w14:val="tx1"/>
            </w14:solidFill>
          </w14:textFill>
        </w:rPr>
        <w:t>11 军事学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1101 军事思想及军事历史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1102 战略学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1103 战役学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1104 战术学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1105 军队指挥学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1106 军事管理学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1107 军队政治工作学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1108 军事后勤学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1109 军事装备学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1110 军事训练学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180" w:afterAutospacing="0" w:line="320" w:lineRule="exact"/>
        <w:ind w:left="0" w:right="0"/>
        <w:textAlignment w:val="auto"/>
        <w:rPr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bookmarkStart w:id="44" w:name="12 管理学"/>
      <w:bookmarkEnd w:id="44"/>
      <w:bookmarkStart w:id="45" w:name="sub2470727_3_12"/>
      <w:bookmarkEnd w:id="45"/>
      <w:bookmarkStart w:id="46" w:name="3_12"/>
      <w:bookmarkEnd w:id="46"/>
      <w:bookmarkStart w:id="47" w:name="3-12"/>
      <w:bookmarkEnd w:id="47"/>
      <w:r>
        <w:rPr>
          <w:i w:val="0"/>
          <w:iCs w:val="0"/>
          <w:caps w:val="0"/>
          <w:color w:val="000000" w:themeColor="text1"/>
          <w:spacing w:val="0"/>
          <w:sz w:val="27"/>
          <w:szCs w:val="27"/>
          <w:shd w:val="clear" w:fill="FFFFFF"/>
          <w14:textFill>
            <w14:solidFill>
              <w14:schemeClr w14:val="tx1"/>
            </w14:solidFill>
          </w14:textFill>
        </w:rPr>
        <w:t>12 管理学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1201 管理科学与工程（可授管理学、工学学位）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1202 工商管理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1203 农林经济管理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1204 公共管理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1205 图书情报与档案管理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180" w:afterAutospacing="0" w:line="320" w:lineRule="exact"/>
        <w:ind w:left="0" w:right="0"/>
        <w:textAlignment w:val="auto"/>
        <w:rPr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bookmarkStart w:id="48" w:name="3-13"/>
      <w:bookmarkEnd w:id="48"/>
      <w:bookmarkStart w:id="49" w:name="sub2470727_3_13"/>
      <w:bookmarkEnd w:id="49"/>
      <w:bookmarkStart w:id="50" w:name="3_13"/>
      <w:bookmarkEnd w:id="50"/>
      <w:bookmarkStart w:id="51" w:name="13 艺术学"/>
      <w:bookmarkEnd w:id="51"/>
      <w:r>
        <w:rPr>
          <w:i w:val="0"/>
          <w:iCs w:val="0"/>
          <w:caps w:val="0"/>
          <w:color w:val="000000" w:themeColor="text1"/>
          <w:spacing w:val="0"/>
          <w:sz w:val="27"/>
          <w:szCs w:val="27"/>
          <w:shd w:val="clear" w:fill="FFFFFF"/>
          <w14:textFill>
            <w14:solidFill>
              <w14:schemeClr w14:val="tx1"/>
            </w14:solidFill>
          </w14:textFill>
        </w:rPr>
        <w:t>13 艺术学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1301 艺术学理论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1302 音乐与舞蹈学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1303 戏剧与影视学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tabs>
          <w:tab w:val="left" w:pos="68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1304 美术学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20" w:lineRule="exact"/>
        <w:ind w:left="0" w:firstLine="42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1305 设计学（可授艺术学、工学学位）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18"/>
          <w:szCs w:val="1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80" w:afterAutospacing="0" w:line="300" w:lineRule="atLeast"/>
        <w:ind w:left="0" w:right="0"/>
        <w:rPr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bookmarkStart w:id="52" w:name="3_14"/>
      <w:bookmarkEnd w:id="52"/>
      <w:bookmarkStart w:id="53" w:name="专业学位"/>
      <w:bookmarkEnd w:id="53"/>
      <w:bookmarkStart w:id="54" w:name="sub2470727_3_14"/>
      <w:bookmarkEnd w:id="54"/>
      <w:bookmarkStart w:id="55" w:name="3-14"/>
      <w:bookmarkEnd w:id="55"/>
      <w:r>
        <w:rPr>
          <w:i w:val="0"/>
          <w:iCs w:val="0"/>
          <w:caps w:val="0"/>
          <w:color w:val="000000" w:themeColor="text1"/>
          <w:spacing w:val="0"/>
          <w:sz w:val="27"/>
          <w:szCs w:val="27"/>
          <w:shd w:val="clear" w:fill="FFFFFF"/>
          <w14:textFill>
            <w14:solidFill>
              <w14:schemeClr w14:val="tx1"/>
            </w14:solidFill>
          </w14:textFill>
        </w:rPr>
        <w:t>专业学位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66"/>
        <w:gridCol w:w="2087"/>
        <w:gridCol w:w="2066"/>
        <w:gridCol w:w="20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0" w:type="dxa"/>
              <w:bottom w:w="13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专业学位授予和人才培养目录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0251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金融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0857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*资源与环境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0252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应用统计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0858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*能源动力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0253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税务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0859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*土木水利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0254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国际商务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0860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*生物与医药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0255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保险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0861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*交通运输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0256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资产评估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0951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0257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审计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0952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*兽医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0351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法律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0953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风景园林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0352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社会工作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0954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0353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警务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1051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0451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*教育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1052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*口腔医学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0452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1053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公共卫生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0453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汉语国际教育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1054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0454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应用心理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1055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0551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翻译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1056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0552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新闻与传播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*中医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0553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出版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1151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军事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0651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文物与博物馆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1251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0851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建筑学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1252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0853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城市规划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1253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0854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*电子信息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1254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0855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*机械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1255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图书情报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0856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*材料与化工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1256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1351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艺术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3NDU5NDhiNTM3Nzc0MzZmZjQ3MmJlZWI4MmRkNDAifQ=="/>
  </w:docVars>
  <w:rsids>
    <w:rsidRoot w:val="00000000"/>
    <w:rsid w:val="29220014"/>
    <w:rsid w:val="2D704963"/>
    <w:rsid w:val="41D61543"/>
    <w:rsid w:val="46A460B4"/>
    <w:rsid w:val="477C0DDF"/>
    <w:rsid w:val="59D625D1"/>
    <w:rsid w:val="6707201B"/>
    <w:rsid w:val="6A5012FB"/>
    <w:rsid w:val="6CC57125"/>
    <w:rsid w:val="78F1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1156</Words>
  <Characters>1646</Characters>
  <Lines>0</Lines>
  <Paragraphs>0</Paragraphs>
  <TotalTime>9</TotalTime>
  <ScaleCrop>false</ScaleCrop>
  <LinksUpToDate>false</LinksUpToDate>
  <CharactersWithSpaces>1772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2022-09-27T08:56:00Z</dcterms:created>
  <dc:creator>Administrator</dc:creator>
  <cp:lastModifiedBy>依古·比古</cp:lastModifiedBy>
  <cp:lastPrinted>2022-09-27T09:38:00Z</cp:lastPrinted>
  <dcterms:modified xsi:type="dcterms:W3CDTF">2022-11-08T08:11:39Z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CF17BD8029314A049DB33EB05021001D</vt:lpwstr>
  </property>
</Properties>
</file>