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40" w:lineRule="exact"/>
        <w:ind w:right="31" w:rightChars="15"/>
        <w:rPr>
          <w:rFonts w:hint="eastAsia" w:ascii="仿宋" w:hAnsi="仿宋" w:eastAsia="仿宋" w:cs="仿宋_GB2312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附件4</w:t>
      </w:r>
      <w:r>
        <w:rPr>
          <w:rFonts w:hint="eastAsia" w:ascii="仿宋" w:hAnsi="仿宋" w:eastAsia="仿宋" w:cs="仿宋_GB2312"/>
          <w:spacing w:val="8"/>
          <w:sz w:val="32"/>
          <w:szCs w:val="32"/>
          <w:lang w:eastAsia="zh-CN"/>
        </w:rPr>
        <w:t>、</w:t>
      </w:r>
    </w:p>
    <w:p>
      <w:pPr>
        <w:pStyle w:val="2"/>
        <w:widowControl/>
        <w:spacing w:beforeAutospacing="0" w:afterAutospacing="0" w:line="580" w:lineRule="exact"/>
        <w:ind w:right="24"/>
        <w:jc w:val="center"/>
        <w:rPr>
          <w:rFonts w:hint="eastAsia" w:ascii="仿宋" w:hAnsi="仿宋" w:eastAsia="仿宋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pacing w:val="6"/>
          <w:kern w:val="2"/>
          <w:sz w:val="36"/>
          <w:szCs w:val="36"/>
        </w:rPr>
        <w:t xml:space="preserve">  </w:t>
      </w:r>
    </w:p>
    <w:p>
      <w:pPr>
        <w:pStyle w:val="2"/>
        <w:widowControl/>
        <w:spacing w:beforeAutospacing="0" w:afterAutospacing="0" w:line="580" w:lineRule="exact"/>
        <w:ind w:right="24"/>
        <w:jc w:val="center"/>
        <w:rPr>
          <w:rFonts w:hint="eastAsia" w:ascii="仿宋" w:hAnsi="仿宋" w:eastAsia="仿宋" w:cs="宋体"/>
          <w:b/>
          <w:bCs/>
          <w:spacing w:val="6"/>
          <w:kern w:val="2"/>
          <w:sz w:val="36"/>
          <w:szCs w:val="36"/>
        </w:rPr>
      </w:pPr>
    </w:p>
    <w:p>
      <w:pPr>
        <w:pStyle w:val="2"/>
        <w:widowControl/>
        <w:spacing w:beforeAutospacing="0" w:afterAutospacing="0" w:line="580" w:lineRule="exact"/>
        <w:ind w:right="24"/>
        <w:jc w:val="center"/>
        <w:rPr>
          <w:rFonts w:hint="eastAsia" w:ascii="仿宋" w:hAnsi="仿宋" w:eastAsia="仿宋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pacing w:val="6"/>
          <w:kern w:val="2"/>
          <w:sz w:val="36"/>
          <w:szCs w:val="36"/>
        </w:rPr>
        <w:t>36所重点师范院校名单</w:t>
      </w: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北京师范大学（教育部直属）、华东师范大学（教育部直属）</w:t>
      </w: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东北师范大学（教育部直属）、华中师范大学（教育部直属）</w:t>
      </w: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陕西师范大学（教育部直属）、西南大学（教育部直属）</w:t>
      </w: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</w:t>
      </w:r>
      <w:bookmarkStart w:id="0" w:name="_GoBack"/>
      <w:r>
        <w:rPr>
          <w:rFonts w:hint="eastAsia" w:ascii="仿宋" w:hAnsi="仿宋" w:eastAsia="仿宋" w:cs="仿宋_GB2312"/>
          <w:sz w:val="32"/>
          <w:szCs w:val="32"/>
        </w:rPr>
        <w:t>湖北师范大学、福建师范大学、江西师范大学、山东师范大学、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WVkZTM3ZTA3M2Y2MmQxYWRhZmJhZjM4OTcyYjQifQ=="/>
  </w:docVars>
  <w:rsids>
    <w:rsidRoot w:val="5A523BF6"/>
    <w:rsid w:val="5A5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2022-11-08T02:56:00Z</dcterms:created>
  <dc:creator>Administrator</dc:creator>
  <cp:lastModifiedBy>Administrator</cp:lastModifiedBy>
  <dcterms:modified xsi:type="dcterms:W3CDTF">2022-11-08T02:57:39Z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F39B671FB9FE46C58D395473F30226D9</vt:lpwstr>
  </property>
</Properties>
</file>