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衢州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市直卫生健康单位联系方式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一览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表</w:t>
      </w:r>
    </w:p>
    <w:bookmarkEnd w:id="0"/>
    <w:tbl>
      <w:tblPr>
        <w:tblStyle w:val="6"/>
        <w:tblpPr w:leftFromText="180" w:rightFromText="180" w:vertAnchor="text" w:horzAnchor="page" w:tblpX="1447" w:tblpY="674"/>
        <w:tblOverlap w:val="never"/>
        <w:tblW w:w="94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031"/>
        <w:gridCol w:w="1230"/>
        <w:gridCol w:w="2145"/>
        <w:gridCol w:w="3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咨询人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baseline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报名邮箱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baselin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衢州</w:t>
            </w:r>
            <w:r>
              <w:rPr>
                <w:rFonts w:hint="eastAsia"/>
                <w:highlight w:val="none"/>
              </w:rPr>
              <w:t>市人民医院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方丽君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18868080200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153573665@qq.com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baselin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衢州</w:t>
            </w:r>
            <w:r>
              <w:rPr>
                <w:rFonts w:hint="eastAsia"/>
                <w:highlight w:val="none"/>
              </w:rPr>
              <w:t>市中医医院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eastAsia="宋体" w:cs="Times New Roman"/>
                <w:highlight w:val="none"/>
                <w:lang w:eastAsia="zh-CN"/>
              </w:rPr>
              <w:t>陈海林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/>
                <w:highlight w:val="none"/>
              </w:rPr>
            </w:pPr>
            <w:r>
              <w:rPr>
                <w:rFonts w:hint="eastAsia" w:eastAsia="宋体" w:cs="Times New Roman"/>
                <w:highlight w:val="none"/>
              </w:rPr>
              <w:t>15695706179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/>
                <w:highlight w:val="none"/>
              </w:rPr>
            </w:pPr>
            <w:r>
              <w:rPr>
                <w:rFonts w:hint="eastAsia" w:eastAsia="宋体" w:cs="Times New Roman"/>
                <w:highlight w:val="none"/>
                <w:lang w:val="en-US" w:eastAsia="zh-CN"/>
              </w:rPr>
              <w:t>25484755@qq.com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baselin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衢州</w:t>
            </w:r>
            <w:r>
              <w:rPr>
                <w:rFonts w:hint="eastAsia"/>
                <w:highlight w:val="none"/>
              </w:rPr>
              <w:t>市妇幼保健院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留真真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15167059802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3287255199@qq.com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baseline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衢州</w:t>
            </w:r>
            <w:r>
              <w:rPr>
                <w:rFonts w:hint="eastAsia"/>
                <w:highlight w:val="none"/>
              </w:rPr>
              <w:t>市</w:t>
            </w:r>
            <w:r>
              <w:rPr>
                <w:rFonts w:hint="eastAsia"/>
                <w:highlight w:val="none"/>
                <w:lang w:eastAsia="zh-CN"/>
              </w:rPr>
              <w:t>第三医院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邹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lang w:eastAsia="zh-CN"/>
              </w:rPr>
              <w:t>琰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15067011598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490395388@qq.com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baseline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衢州市疾控中心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姜宪尘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18905703245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jxc820119@163.com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baseline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衢州市中心血站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毛望青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13732502787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154894353@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instrText xml:space="preserve"> HYPERLINK "http://qq.com/" \t "/home/quzhou/文档\\x/_blank" </w:instrTex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qq.com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baseline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衢州市急救中心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沈丽媛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13396700561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450884735@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instrText xml:space="preserve"> HYPERLINK "http://qq.com/" \t "/home/quzhou/文档\\x/_blank" </w:instrTex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qq.com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YjA4YzRhMTQ4YmJiYzcwZjRhNzQzNTJkOTgxOGQifQ=="/>
  </w:docVars>
  <w:rsids>
    <w:rsidRoot w:val="5415742A"/>
    <w:rsid w:val="5415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2022-11-09T02:44:00Z</dcterms:created>
  <dc:creator>盖世神丐</dc:creator>
  <cp:lastModifiedBy>盖世神丐</cp:lastModifiedBy>
  <dcterms:modified xsi:type="dcterms:W3CDTF">2022-11-09T02:44:31Z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02405D7449CD4B60A12A3636067B89FB</vt:lpwstr>
  </property>
</Properties>
</file>