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-6"/>
          <w:kern w:val="0"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kern w:val="0"/>
          <w:sz w:val="40"/>
          <w:szCs w:val="40"/>
        </w:rPr>
        <w:t>磁县202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kern w:val="0"/>
          <w:sz w:val="40"/>
          <w:szCs w:val="4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kern w:val="0"/>
          <w:sz w:val="40"/>
          <w:szCs w:val="40"/>
        </w:rPr>
        <w:t>年乡镇事业单位公开招聘岗位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kern w:val="0"/>
          <w:sz w:val="40"/>
          <w:szCs w:val="40"/>
          <w:lang w:val="en-US" w:eastAsia="zh-CN"/>
        </w:rPr>
        <w:t>条件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kern w:val="0"/>
          <w:sz w:val="40"/>
          <w:szCs w:val="40"/>
        </w:rPr>
        <w:t>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-6"/>
          <w:kern w:val="0"/>
          <w:sz w:val="40"/>
          <w:szCs w:val="40"/>
        </w:rPr>
      </w:pPr>
    </w:p>
    <w:tbl>
      <w:tblPr>
        <w:tblStyle w:val="6"/>
        <w:tblW w:w="14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329"/>
        <w:gridCol w:w="2046"/>
        <w:gridCol w:w="1134"/>
        <w:gridCol w:w="1134"/>
        <w:gridCol w:w="1134"/>
        <w:gridCol w:w="696"/>
        <w:gridCol w:w="892"/>
        <w:gridCol w:w="778"/>
        <w:gridCol w:w="697"/>
        <w:gridCol w:w="736"/>
        <w:gridCol w:w="2536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经费供养方式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最低学历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最低学位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磁县乡镇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磁县乡镇事业单位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101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职员A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管理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大专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邯郸户籍或生源地（硕士研究生及以上学历学位人员不限户籍）；最低服务年限5年。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磁县乡镇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磁县乡镇事业单位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102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职员B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管理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大专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“高校毕业生”；最低服务年限5年。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磁县乡镇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磁县乡镇事业单位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103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职员C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管理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大专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服务基层项目人员、退役大学生士兵以及服务冬（残）奥大学生志愿者；最低服务年限5年。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417" w:right="1701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10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10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MWZmNjAwMGUwNWJhZGUzMmU2MTE3ZTAwOGVkOTQifQ=="/>
  </w:docVars>
  <w:rsids>
    <w:rsidRoot w:val="4AD83530"/>
    <w:rsid w:val="010712AE"/>
    <w:rsid w:val="058C1C12"/>
    <w:rsid w:val="071E2D3E"/>
    <w:rsid w:val="31FF2262"/>
    <w:rsid w:val="4AD83530"/>
    <w:rsid w:val="58395A71"/>
    <w:rsid w:val="59B56C29"/>
    <w:rsid w:val="637B06F1"/>
    <w:rsid w:val="74AE23E0"/>
    <w:rsid w:val="761A2A11"/>
    <w:rsid w:val="7C352D2F"/>
    <w:rsid w:val="7D49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2022-11-01T01:26:00Z</dcterms:created>
  <dc:creator>迷彩飞虎</dc:creator>
  <cp:lastModifiedBy>向往成熟</cp:lastModifiedBy>
  <cp:lastPrinted>2022-11-12T02:16:00Z</cp:lastPrinted>
  <dcterms:modified xsi:type="dcterms:W3CDTF">2022-11-14T08:32:55Z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BECCA57EA2F340A28EFF584154CE6184</vt:lpwstr>
  </property>
</Properties>
</file>