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  <w:bookmarkStart w:id="0" w:name="_GoBack"/>
      <w:bookmarkEnd w:id="0"/>
    </w:p>
    <w:p>
      <w:pPr>
        <w:numPr>
          <w:ilvl w:val="0"/>
          <w:numId w:val="0"/>
        </w:numPr>
        <w:ind w:left="319" w:leftChars="152" w:firstLine="320" w:firstLineChars="10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安康市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统计局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年事业单位公开招聘高层次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人才岗位表</w:t>
      </w:r>
    </w:p>
    <w:tbl>
      <w:tblPr>
        <w:tblStyle w:val="3"/>
        <w:tblW w:w="13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68"/>
        <w:gridCol w:w="1268"/>
        <w:gridCol w:w="1268"/>
        <w:gridCol w:w="1268"/>
        <w:gridCol w:w="1268"/>
        <w:gridCol w:w="635"/>
        <w:gridCol w:w="2950"/>
        <w:gridCol w:w="900"/>
        <w:gridCol w:w="813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主管部门/县区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事业单位名称（全称）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  <w:p>
            <w:pPr>
              <w:bidi w:val="0"/>
              <w:jc w:val="both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单位性质/经费形式</w:t>
            </w:r>
          </w:p>
        </w:tc>
        <w:tc>
          <w:tcPr>
            <w:tcW w:w="4439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招聘岗位及人数</w:t>
            </w:r>
          </w:p>
        </w:tc>
        <w:tc>
          <w:tcPr>
            <w:tcW w:w="571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招聘岗位所需资格条件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岗位简称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岗位类别</w:t>
            </w:r>
          </w:p>
        </w:tc>
        <w:tc>
          <w:tcPr>
            <w:tcW w:w="6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招聘人数</w:t>
            </w:r>
          </w:p>
        </w:tc>
        <w:tc>
          <w:tcPr>
            <w:tcW w:w="2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专业及专业代码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学历层次</w:t>
            </w:r>
          </w:p>
        </w:tc>
        <w:tc>
          <w:tcPr>
            <w:tcW w:w="81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10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安康市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统计局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社会经济普查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中心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/全额拨款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经济调查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管理</w:t>
            </w:r>
          </w:p>
        </w:tc>
        <w:tc>
          <w:tcPr>
            <w:tcW w:w="6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统计学 020208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应用统计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025200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金融 025100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金融学020204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会计学 </w:t>
            </w:r>
            <w:r>
              <w:rPr>
                <w:rFonts w:hint="eastAsia" w:ascii="仿宋_GB2312" w:hAnsi="仿宋_GB2312" w:eastAsia="仿宋_GB2312" w:cs="仿宋_GB2312"/>
              </w:rPr>
              <w:t>120201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研究生</w:t>
            </w:r>
          </w:p>
        </w:tc>
        <w:tc>
          <w:tcPr>
            <w:tcW w:w="8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硕士及以上</w:t>
            </w:r>
          </w:p>
        </w:tc>
        <w:tc>
          <w:tcPr>
            <w:tcW w:w="10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jczNWUwNDAzMzE0ODgwYzRiNTQyMzdiYTZlZjEifQ=="/>
  </w:docVars>
  <w:rsids>
    <w:rsidRoot w:val="00000000"/>
    <w:rsid w:val="01291485"/>
    <w:rsid w:val="066846F1"/>
    <w:rsid w:val="14AF1479"/>
    <w:rsid w:val="19B31A79"/>
    <w:rsid w:val="2228014F"/>
    <w:rsid w:val="2452583B"/>
    <w:rsid w:val="24EB4724"/>
    <w:rsid w:val="255A71DF"/>
    <w:rsid w:val="2A070FB7"/>
    <w:rsid w:val="362118AC"/>
    <w:rsid w:val="37B06978"/>
    <w:rsid w:val="3F0E68A9"/>
    <w:rsid w:val="42065289"/>
    <w:rsid w:val="47FC51D8"/>
    <w:rsid w:val="4DF3347D"/>
    <w:rsid w:val="50330791"/>
    <w:rsid w:val="53B4545D"/>
    <w:rsid w:val="5862213D"/>
    <w:rsid w:val="589E5C8B"/>
    <w:rsid w:val="5CF71179"/>
    <w:rsid w:val="5E1E4546"/>
    <w:rsid w:val="5F6809B7"/>
    <w:rsid w:val="60C85BC4"/>
    <w:rsid w:val="6A0B4DA2"/>
    <w:rsid w:val="6B8A6D77"/>
    <w:rsid w:val="6BC35B30"/>
    <w:rsid w:val="6F712E30"/>
    <w:rsid w:val="72173E51"/>
    <w:rsid w:val="739D7BCA"/>
    <w:rsid w:val="7A2D1941"/>
    <w:rsid w:val="7D97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199</Characters>
  <Lines>0</Lines>
  <Paragraphs>0</Paragraphs>
  <TotalTime>14</TotalTime>
  <ScaleCrop>false</ScaleCrop>
  <LinksUpToDate>false</LinksUpToDate>
  <CharactersWithSpaces>203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2021-12-01T15:19:00Z</dcterms:created>
  <dc:creator>Administrator</dc:creator>
  <cp:lastModifiedBy>lenovo</cp:lastModifiedBy>
  <cp:lastPrinted>2022-11-14T01:16:36Z</cp:lastPrinted>
  <dcterms:modified xsi:type="dcterms:W3CDTF">2022-11-14T01:29:38Z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0B9EE0BA55F24B77A0851D47BBD11D1D</vt:lpwstr>
  </property>
</Properties>
</file>