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伊春市2022年度“黑龙江人才周”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事业单位公开招聘报考人员诚信承诺书</w:t>
      </w:r>
    </w:p>
    <w:bookmarkEnd w:id="0"/>
    <w:p>
      <w:pP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我已仔细阅读《伊春市2022年度“黑龙江人才周”事业单位公开招聘公告》及《2022年度“黑龙江人才周”事业单位公开招聘岗位计划表》，清楚并理解其内容，在此我郑重承诺：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自觉遵守公开招聘工作的有关要求，遵守考试纪律，服从考试安排，不作弊或不协助他人作弊。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真实、准确地提供本人个人信息、证明材料、证件等相关材料；同时准确填写及核对有效的手机号码、固定电话等联系方式，并保证在考试期间联系畅通。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不弄虚作假，不伪造、不使用假证明、假证书。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保证符合招聘公告中要求的资格条件。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本人被录用后自愿在该职位服务满相应年限，否则愿意承担相应后果。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遵守新冠肺炎疫情期间国家、省、市发布的相关要求。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报考人本人签名：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报考本人身份证号码：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93A4"/>
    <w:multiLevelType w:val="singleLevel"/>
    <w:tmpl w:val="82A993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OWJlMmVkNWFiNDQ4ZWFiY2Q3YmEwM2UxMWRjOTkifQ=="/>
  </w:docVars>
  <w:rsids>
    <w:rsidRoot w:val="58AE0CEE"/>
    <w:rsid w:val="58A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cs="Times New Roman"/>
    </w:rPr>
  </w:style>
  <w:style w:type="paragraph" w:styleId="3">
    <w:name w:val="Body Text First Indent"/>
    <w:basedOn w:val="2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2022-11-07T06:25:00Z</dcterms:created>
  <dc:creator>*跪下叫女王*</dc:creator>
  <cp:lastModifiedBy>*跪下叫女王*</cp:lastModifiedBy>
  <dcterms:modified xsi:type="dcterms:W3CDTF">2022-11-07T06:33:37Z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53C17E68891C41F28A5E25F5252121AC</vt:lpwstr>
  </property>
</Properties>
</file>