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20" w:lineRule="exact"/>
        <w:jc w:val="left"/>
        <w:textAlignment w:val="auto"/>
        <w:outlineLvl w:val="9"/>
        <w:rPr>
          <w:rFonts w:ascii="Times New Roman" w:hAnsi="Times New Roman"/>
          <w:b/>
          <w:bCs/>
          <w:color w:val="000000"/>
          <w:sz w:val="31"/>
        </w:rPr>
      </w:pP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附件3                </w:t>
      </w:r>
      <w:r>
        <w:rPr>
          <w:rFonts w:ascii="Times New Roman" w:hAnsi="Times New Roman"/>
          <w:b/>
          <w:bCs/>
          <w:color w:val="000000"/>
          <w:sz w:val="31"/>
        </w:rPr>
        <w:t>个人健康状况承诺书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姓名：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hint="eastAsia" w:ascii="Times New Roman" w:hAnsi="Times New Roman"/>
          <w:color w:val="000000"/>
          <w:sz w:val="26"/>
          <w:u w:val="single"/>
          <w:lang w:val="en-US" w:eastAsia="zh-CN"/>
        </w:rPr>
        <w:t xml:space="preserve">    </w:t>
      </w:r>
      <w:r>
        <w:rPr>
          <w:rFonts w:ascii="Times New Roman" w:hAnsi="Times New Roman"/>
          <w:color w:val="000000"/>
          <w:sz w:val="26"/>
        </w:rPr>
        <w:t xml:space="preserve">    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性别：男口 女口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 </w:t>
      </w:r>
      <w:r>
        <w:rPr>
          <w:rFonts w:ascii="Times New Roman" w:hAnsi="Times New Roman"/>
          <w:color w:val="000000"/>
          <w:sz w:val="26"/>
        </w:rPr>
        <w:t>身份证号：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住址：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 xml:space="preserve"> 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6"/>
        </w:rPr>
        <w:t>联系方式：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1．近10天是否有境外或港澳台地区旅居史：是口 否口，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如有请注明国家（地区）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入境时间：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>年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>月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4. </w:t>
      </w:r>
      <w:r>
        <w:rPr>
          <w:rFonts w:ascii="Times New Roman" w:hAnsi="Times New Roman"/>
          <w:color w:val="000000"/>
          <w:sz w:val="26"/>
        </w:rPr>
        <w:t>近7天是否有境内中高风险地区旅居史（中高风险地区名单以会议、活动开始当天的为准，请密切关注国内疫情变化和发生地区，详情可通过“国家政务服务平台”小程序查询，或咨询属地疫情防控指挥部和疾控中心等专业机构）：是口否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ascii="Times New Roman" w:hAnsi="Times New Roman"/>
          <w:color w:val="000000"/>
          <w:sz w:val="26"/>
        </w:rPr>
      </w:pP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3. </w:t>
      </w:r>
      <w:r>
        <w:rPr>
          <w:rFonts w:ascii="Times New Roman" w:hAnsi="Times New Roman"/>
          <w:color w:val="000000"/>
          <w:sz w:val="26"/>
        </w:rPr>
        <w:t>近7天内有低风险区（中高风险区所在的县、市、区、旗的其他地区）旅居史：是口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6"/>
        </w:rPr>
        <w:t>否口。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如是，是否有来长后有3天内2次核酸检测阴性证明：是口否口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Theme="minorEastAsia" w:cstheme="minorBidi"/>
          <w:color w:val="000000"/>
          <w:sz w:val="26"/>
          <w:lang w:val="en-US" w:eastAsia="zh-CN"/>
        </w:rPr>
        <w:t xml:space="preserve">4.  </w:t>
      </w:r>
      <w:r>
        <w:rPr>
          <w:rFonts w:ascii="Times New Roman" w:hAnsi="Times New Roman"/>
          <w:color w:val="000000"/>
          <w:sz w:val="26"/>
        </w:rPr>
        <w:t>近7天是否接触过来自中高风险地区的亲属、朋友：是口否口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5．近7天是否接触过可疑病例及发热病人：是口 否口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6．近7天是否有家人、朋友发热或患肺炎等疾病：是口否口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both"/>
        <w:textAlignment w:val="auto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7．本人或密切接触的家庭成员是否被告知为新冠肺炎病例、无症状感染者、密切接触者、次密切接触者、一般接触者、潜在密切接触者、可能暴露重点人群（时空伴随人员）：是口 否口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是否全程接种新冠疫苗：是口 否口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9．近7天您本人是否有如下症状（若无任何不适症状可不勾选）：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20" w:firstLineChars="200"/>
        <w:jc w:val="both"/>
        <w:textAlignment w:val="auto"/>
        <w:rPr>
          <w:rFonts w:hint="eastAsia" w:ascii="Times New Roman" w:hAnsi="Times New Roman"/>
          <w:color w:val="000000"/>
          <w:sz w:val="26"/>
          <w:lang w:val="en-US" w:eastAsia="zh-CN"/>
        </w:rPr>
      </w:pPr>
      <w:r>
        <w:rPr>
          <w:rFonts w:ascii="Times New Roman" w:hAnsi="Times New Roman"/>
          <w:color w:val="000000"/>
          <w:sz w:val="26"/>
        </w:rPr>
        <w:t xml:space="preserve">发热口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6"/>
        </w:rPr>
        <w:t xml:space="preserve">咳嗽口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6"/>
        </w:rPr>
        <w:t>寒战口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6"/>
        </w:rPr>
        <w:t>鼻塞口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6"/>
        </w:rPr>
        <w:t>流涕口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6"/>
        </w:rPr>
        <w:t>咽痛口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6"/>
        </w:rPr>
        <w:t>头痛口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20" w:firstLineChars="200"/>
        <w:jc w:val="both"/>
        <w:textAlignment w:val="auto"/>
        <w:rPr>
          <w:rFonts w:hint="eastAsia" w:ascii="Times New Roman" w:hAnsi="Times New Roman"/>
          <w:color w:val="000000"/>
          <w:sz w:val="26"/>
          <w:lang w:val="en-US" w:eastAsia="zh-CN"/>
        </w:rPr>
      </w:pPr>
      <w:r>
        <w:rPr>
          <w:rFonts w:ascii="Times New Roman" w:hAnsi="Times New Roman"/>
          <w:color w:val="000000"/>
          <w:sz w:val="26"/>
        </w:rPr>
        <w:t xml:space="preserve">嗅（味）觉减退口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6"/>
        </w:rPr>
        <w:t>乏力口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  </w:t>
      </w:r>
      <w:r>
        <w:rPr>
          <w:rFonts w:ascii="Times New Roman" w:hAnsi="Times New Roman"/>
          <w:color w:val="000000"/>
          <w:sz w:val="26"/>
        </w:rPr>
        <w:t xml:space="preserve"> 肌肉酸痛口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     </w:t>
      </w:r>
      <w:r>
        <w:rPr>
          <w:rFonts w:ascii="Times New Roman" w:hAnsi="Times New Roman"/>
          <w:color w:val="000000"/>
          <w:sz w:val="26"/>
        </w:rPr>
        <w:t xml:space="preserve">关节酸痛口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20" w:firstLineChars="200"/>
        <w:jc w:val="both"/>
        <w:textAlignment w:val="auto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胸闷口气促呼吸困难口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 </w:t>
      </w:r>
      <w:r>
        <w:rPr>
          <w:rFonts w:ascii="Times New Roman" w:hAnsi="Times New Roman"/>
          <w:color w:val="000000"/>
          <w:sz w:val="26"/>
        </w:rPr>
        <w:t xml:space="preserve">结膜充血口恶心口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6"/>
        </w:rPr>
        <w:t xml:space="preserve">呕吐口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20" w:firstLineChars="200"/>
        <w:jc w:val="both"/>
        <w:textAlignment w:val="auto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腹泻口 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6"/>
        </w:rPr>
        <w:t>腹痛口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20" w:firstLineChars="20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或有其他需要说明的身体不适症状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hint="eastAsia" w:ascii="Times New Roman" w:hAnsi="Times New Roman"/>
          <w:color w:val="000000"/>
          <w:sz w:val="26"/>
          <w:u w:val="single"/>
          <w:lang w:val="en-US" w:eastAsia="zh-CN"/>
        </w:rPr>
        <w:t xml:space="preserve">     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无以上情况 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10．湖南省居民健康码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口绿色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口黄色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口红色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11．行程码显示的城市名称：</w:t>
      </w:r>
      <w:r>
        <w:rPr>
          <w:rFonts w:ascii="Times New Roman" w:hAnsi="Times New Roman"/>
          <w:color w:val="000000"/>
          <w:sz w:val="28"/>
          <w:u w:val="single"/>
        </w:rPr>
        <w:tab/>
      </w:r>
      <w:r>
        <w:rPr>
          <w:rFonts w:ascii="Times New Roman" w:hAnsi="Times New Roman"/>
          <w:color w:val="000000"/>
          <w:sz w:val="28"/>
          <w:u w:val="single"/>
        </w:rPr>
        <w:tab/>
      </w:r>
      <w:r>
        <w:rPr>
          <w:rFonts w:ascii="Times New Roman" w:hAnsi="Times New Roman"/>
          <w:color w:val="000000"/>
          <w:sz w:val="28"/>
          <w:u w:val="single"/>
        </w:rPr>
        <w:tab/>
      </w:r>
      <w:r>
        <w:rPr>
          <w:rFonts w:ascii="Times New Roman" w:hAnsi="Times New Roman"/>
          <w:color w:val="000000"/>
          <w:sz w:val="28"/>
          <w:u w:val="single"/>
        </w:rPr>
        <w:tab/>
      </w:r>
      <w:r>
        <w:rPr>
          <w:rFonts w:ascii="Times New Roman" w:hAnsi="Times New Roman"/>
          <w:color w:val="000000"/>
          <w:sz w:val="28"/>
          <w:u w:val="single"/>
        </w:rPr>
        <w:tab/>
      </w:r>
      <w:r>
        <w:rPr>
          <w:rFonts w:ascii="Times New Roman" w:hAnsi="Times New Roman"/>
          <w:color w:val="000000"/>
          <w:sz w:val="28"/>
          <w:u w:val="single"/>
        </w:rPr>
        <w:tab/>
      </w:r>
      <w:r>
        <w:rPr>
          <w:rFonts w:ascii="Times New Roman" w:hAnsi="Times New Roman"/>
          <w:color w:val="000000"/>
          <w:sz w:val="28"/>
          <w:u w:val="single"/>
        </w:rPr>
        <w:tab/>
      </w:r>
      <w:r>
        <w:rPr>
          <w:rFonts w:ascii="Times New Roman" w:hAnsi="Times New Roman"/>
          <w:color w:val="000000"/>
          <w:sz w:val="28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20" w:lineRule="exact"/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30"/>
        </w:rPr>
        <w:t>本人承诺：</w:t>
      </w:r>
      <w:r>
        <w:rPr>
          <w:rFonts w:ascii="Times New Roman" w:hAnsi="Times New Roman"/>
          <w:color w:val="000000"/>
          <w:sz w:val="30"/>
          <w:u w:val="single"/>
        </w:rPr>
        <w:t>如实填写上述内容，自觉履行疫情防控的法律法规义务，承担相应的法律法规责任。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/>
        <w:jc w:val="left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ascii="Times New Roman" w:hAnsi="Times New Roman"/>
          <w:color w:val="000000"/>
          <w:sz w:val="26"/>
        </w:rPr>
        <w:t>填表人（签字）：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填写日期：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>年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>月</w:t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  <w:u w:val="single"/>
        </w:rPr>
        <w:tab/>
      </w:r>
      <w:r>
        <w:rPr>
          <w:rFonts w:ascii="Times New Roman" w:hAnsi="Times New Roman"/>
          <w:color w:val="000000"/>
          <w:sz w:val="26"/>
        </w:rPr>
        <w:t>日</w:t>
      </w:r>
      <w:r>
        <w:rPr>
          <w:rFonts w:hint="eastAsia" w:ascii="Times New Roman" w:hAnsi="Times New Roman"/>
          <w:color w:val="000000"/>
          <w:sz w:val="26"/>
          <w:lang w:val="en-US" w:eastAsia="zh-CN"/>
        </w:rPr>
        <w:t xml:space="preserve"> </w:t>
      </w:r>
    </w:p>
    <w:bookmarkEnd w:id="0"/>
    <w:sectPr>
      <w:footerReference r:id="rId3" w:type="default"/>
      <w:type w:val="continuous"/>
      <w:pgSz w:w="11900" w:h="16840"/>
      <w:pgMar w:top="1440" w:right="1480" w:bottom="1440" w:left="1480" w:header="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ind w:firstLine="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20912"/>
    <w:multiLevelType w:val="singleLevel"/>
    <w:tmpl w:val="96320912"/>
    <w:lvl w:ilvl="0" w:tentative="0">
      <w:start w:val="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NmE2OGYzYjllYzdmZjUxZDM1MThmYjllYzFlNjEifQ=="/>
  </w:docVars>
  <w:rsids>
    <w:rsidRoot w:val="00BD0BC8"/>
    <w:rsid w:val="000D6051"/>
    <w:rsid w:val="009F0BE0"/>
    <w:rsid w:val="00BA6D97"/>
    <w:rsid w:val="00BD0BC8"/>
    <w:rsid w:val="159279BB"/>
    <w:rsid w:val="1BC51573"/>
    <w:rsid w:val="21345A7A"/>
    <w:rsid w:val="2D3D2662"/>
    <w:rsid w:val="6C8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638</Words>
  <Characters>644</Characters>
  <TotalTime>1</TotalTime>
  <ScaleCrop>false</ScaleCrop>
  <LinksUpToDate>false</LinksUpToDate>
  <CharactersWithSpaces>800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2022-07-12T04:26:00Z</dcterms:created>
  <dc:creator>openxml-sdk </dc:creator>
  <dc:description>openxml-sdk, CCi Textin Word Converter, JL</dc:description>
  <cp:keywords>CCi</cp:keywords>
  <cp:lastModifiedBy>Administrator</cp:lastModifiedBy>
  <dcterms:modified xsi:type="dcterms:W3CDTF">2022-11-17T02:46:56Z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1A8DC1268E7C456F8C10B5FD7435EBF4</vt:lpwstr>
  </property>
</Properties>
</file>