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表2</w:t>
      </w:r>
    </w:p>
    <w:p>
      <w:pPr>
        <w:ind w:right="0"/>
        <w:jc w:val="center"/>
        <w:rPr>
          <w:rFonts w:ascii="新宋体" w:hAnsi="新宋体" w:eastAsia="新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新宋体" w:hAnsi="新宋体" w:eastAsia="新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中共海口市委办公室公开招聘下属事业单位工作人员报名登记表</w:t>
      </w:r>
      <w:bookmarkStart w:id="0" w:name="_GoBack"/>
      <w:bookmarkEnd w:id="0"/>
    </w:p>
    <w:p>
      <w:pPr>
        <w:jc w:val="right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填表时间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:    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日</w:t>
      </w:r>
    </w:p>
    <w:tbl>
      <w:tblPr>
        <w:tblStyle w:val="2"/>
        <w:tblW w:w="88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2202"/>
        <w:gridCol w:w="318"/>
        <w:gridCol w:w="13"/>
        <w:gridCol w:w="1073"/>
        <w:gridCol w:w="832"/>
        <w:gridCol w:w="1378"/>
        <w:gridCol w:w="12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2202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202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2202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21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708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考生类型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参加工作时间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固话及手机号码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家庭地址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及邮政编码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264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>
            <w:pPr>
              <w:spacing w:line="280" w:lineRule="exact"/>
              <w:jc w:val="center"/>
              <w:rPr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w w:val="90"/>
                <w:sz w:val="24"/>
                <w14:textFill>
                  <w14:solidFill>
                    <w14:schemeClr w14:val="tx1"/>
                  </w14:solidFill>
                </w14:textFill>
              </w:rPr>
              <w:t>（从大学填起）</w:t>
            </w:r>
          </w:p>
        </w:tc>
        <w:tc>
          <w:tcPr>
            <w:tcW w:w="708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所受奖惩情况</w:t>
            </w:r>
          </w:p>
        </w:tc>
        <w:tc>
          <w:tcPr>
            <w:tcW w:w="708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获取的证书及特长</w:t>
            </w:r>
          </w:p>
        </w:tc>
        <w:tc>
          <w:tcPr>
            <w:tcW w:w="7085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考生诚信承诺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（必填）</w:t>
            </w:r>
          </w:p>
        </w:tc>
        <w:tc>
          <w:tcPr>
            <w:tcW w:w="7085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72" w:firstLineChars="196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上述填写内容和提供的相关依据真实，符合招聘公告的报考条件。如有不实，弄虚作假，本人自愿放弃聘用资格并承担相应责任。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签名（签章）：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783" w:type="dxa"/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资格初审意见</w:t>
            </w:r>
          </w:p>
        </w:tc>
        <w:tc>
          <w:tcPr>
            <w:tcW w:w="2533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（同意或不同意）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ind w:firstLine="105" w:firstLineChars="5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审查人签名：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905" w:type="dxa"/>
            <w:gridSpan w:val="2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资格复审意见</w:t>
            </w:r>
          </w:p>
        </w:tc>
        <w:tc>
          <w:tcPr>
            <w:tcW w:w="2647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spacing w:line="28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（符合或不符合招聘条件）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8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复审人签名：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注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: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考生类型请填普通应届毕业生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\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往届毕业生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\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事业单位职工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\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企业职工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>\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待业人员等。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OTEzZmNhYzdmZGNjNjNmNWVjNmI1ZTlhMTJjOWIifQ=="/>
  </w:docVars>
  <w:rsids>
    <w:rsidRoot w:val="00000000"/>
    <w:rsid w:val="29732512"/>
    <w:rsid w:val="59311A82"/>
    <w:rsid w:val="63A2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311</Characters>
  <Lines>0</Lines>
  <Paragraphs>0</Paragraphs>
  <TotalTime>0</TotalTime>
  <ScaleCrop>false</ScaleCrop>
  <LinksUpToDate>false</LinksUpToDate>
  <CharactersWithSpaces>399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2022-04-29T04:06:00Z</dcterms:created>
  <dc:creator>HUAWEI</dc:creator>
  <cp:lastModifiedBy>冰冰</cp:lastModifiedBy>
  <dcterms:modified xsi:type="dcterms:W3CDTF">2022-11-16T03:11:50Z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8E9CAE44B4E745CF9D049462AE7078DC</vt:lpwstr>
  </property>
</Properties>
</file>