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hint="default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/>
        </w:rPr>
        <w:t>附件3</w:t>
      </w:r>
    </w:p>
    <w:p>
      <w:pPr>
        <w:pStyle w:val="2"/>
        <w:spacing w:before="0" w:after="0" w:line="240" w:lineRule="auto"/>
        <w:jc w:val="center"/>
        <w:rPr>
          <w:rFonts w:hint="eastAsia" w:ascii="仿宋" w:hAnsi="仿宋" w:eastAsia="仿宋" w:cs="仿宋"/>
          <w:b/>
          <w:bCs/>
          <w:color w:val="000000"/>
          <w:kern w:val="2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2"/>
          <w:szCs w:val="44"/>
        </w:rPr>
        <w:t>健康承诺书</w:t>
      </w:r>
    </w:p>
    <w:p>
      <w:pPr>
        <w:rPr>
          <w:rFonts w:hint="eastAsia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2022年安庆市宜秀区融媒体中心公开招聘工作人员考试</w:t>
      </w:r>
      <w:r>
        <w:rPr>
          <w:rFonts w:hint="eastAsia" w:ascii="仿宋_GB2312" w:eastAsia="仿宋_GB2312"/>
          <w:color w:val="000000"/>
          <w:sz w:val="32"/>
          <w:szCs w:val="32"/>
        </w:rPr>
        <w:t>期间，为做好新冠肺炎疫情防控工作，本着对自己负责、对他人负责的原则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 xml:space="preserve">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在近14天内，去过安徽省以外的城市有：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</w:p>
    <w:p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5216" w:firstLineChars="163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承诺人签字：</w:t>
      </w: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DBhNzU3ZjEzMzViNDBjNWI0MDJkYzFmMzYyODkifQ=="/>
  </w:docVars>
  <w:rsids>
    <w:rsidRoot w:val="758C6C46"/>
    <w:rsid w:val="758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2022-11-24T02:33:00Z</dcterms:created>
  <dc:creator>求易道</dc:creator>
  <cp:lastModifiedBy>求易道</cp:lastModifiedBy>
  <dcterms:modified xsi:type="dcterms:W3CDTF">2022-11-24T02:34:25Z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E2AC523994F04DB98C658CA94BD63A13</vt:lpwstr>
  </property>
</Properties>
</file>